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B3ED5" w:rsidTr="008B3ED5">
        <w:tc>
          <w:tcPr>
            <w:tcW w:w="2785" w:type="dxa"/>
          </w:tcPr>
          <w:p w:rsidR="008B3ED5" w:rsidRPr="00AE1158" w:rsidRDefault="008B3ED5">
            <w:pPr>
              <w:rPr>
                <w:sz w:val="20"/>
              </w:rPr>
            </w:pPr>
            <w:r w:rsidRPr="00AE1158">
              <w:rPr>
                <w:sz w:val="20"/>
              </w:rPr>
              <w:t>REPORT DATE</w:t>
            </w:r>
            <w:r w:rsidR="006D1336">
              <w:rPr>
                <w:sz w:val="20"/>
              </w:rPr>
              <w:t>:</w:t>
            </w:r>
          </w:p>
          <w:p w:rsidR="00AE1158" w:rsidRPr="00AE1158" w:rsidRDefault="00AE1158">
            <w:pPr>
              <w:rPr>
                <w:sz w:val="20"/>
              </w:rPr>
            </w:pPr>
            <w:r w:rsidRPr="00AE11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E1158">
              <w:rPr>
                <w:sz w:val="20"/>
              </w:rPr>
              <w:instrText xml:space="preserve"> FORMTEXT </w:instrText>
            </w:r>
            <w:r w:rsidRPr="00AE1158">
              <w:rPr>
                <w:sz w:val="20"/>
              </w:rPr>
            </w:r>
            <w:r w:rsidRPr="00AE1158">
              <w:rPr>
                <w:sz w:val="20"/>
              </w:rPr>
              <w:fldChar w:fldCharType="separate"/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sz w:val="20"/>
              </w:rPr>
              <w:fldChar w:fldCharType="end"/>
            </w:r>
            <w:bookmarkEnd w:id="0"/>
          </w:p>
        </w:tc>
        <w:tc>
          <w:tcPr>
            <w:tcW w:w="6565" w:type="dxa"/>
          </w:tcPr>
          <w:p w:rsidR="008B3ED5" w:rsidRPr="00AE1158" w:rsidRDefault="00AF0427" w:rsidP="008B3ED5">
            <w:pPr>
              <w:ind w:hanging="18"/>
              <w:rPr>
                <w:sz w:val="20"/>
              </w:rPr>
            </w:pPr>
            <w:r>
              <w:rPr>
                <w:sz w:val="20"/>
              </w:rPr>
              <w:t>ORGANIZATION NAME:</w:t>
            </w:r>
          </w:p>
          <w:p w:rsidR="00AE1158" w:rsidRPr="00AE1158" w:rsidRDefault="00AE1158" w:rsidP="008B3ED5">
            <w:pPr>
              <w:ind w:hanging="18"/>
              <w:rPr>
                <w:sz w:val="20"/>
              </w:rPr>
            </w:pPr>
            <w:r w:rsidRPr="00AE115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E1158">
              <w:rPr>
                <w:sz w:val="20"/>
              </w:rPr>
              <w:instrText xml:space="preserve"> FORMTEXT </w:instrText>
            </w:r>
            <w:r w:rsidRPr="00AE1158">
              <w:rPr>
                <w:sz w:val="20"/>
              </w:rPr>
            </w:r>
            <w:r w:rsidRPr="00AE1158">
              <w:rPr>
                <w:sz w:val="20"/>
              </w:rPr>
              <w:fldChar w:fldCharType="separate"/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sz w:val="20"/>
              </w:rPr>
              <w:fldChar w:fldCharType="end"/>
            </w:r>
            <w:bookmarkEnd w:id="1"/>
          </w:p>
        </w:tc>
      </w:tr>
      <w:tr w:rsidR="0012743F" w:rsidTr="0012743F">
        <w:trPr>
          <w:trHeight w:val="512"/>
        </w:trPr>
        <w:tc>
          <w:tcPr>
            <w:tcW w:w="2785" w:type="dxa"/>
          </w:tcPr>
          <w:p w:rsidR="0012743F" w:rsidRDefault="0012743F">
            <w:pPr>
              <w:rPr>
                <w:sz w:val="20"/>
              </w:rPr>
            </w:pPr>
            <w:r w:rsidRPr="00AE1158">
              <w:rPr>
                <w:sz w:val="20"/>
              </w:rPr>
              <w:t>PREPARED BY</w:t>
            </w:r>
            <w:r w:rsidR="006D1336">
              <w:rPr>
                <w:sz w:val="20"/>
              </w:rPr>
              <w:t>:</w:t>
            </w:r>
          </w:p>
          <w:p w:rsidR="0012743F" w:rsidRPr="00AE1158" w:rsidRDefault="0012743F">
            <w:pPr>
              <w:rPr>
                <w:sz w:val="20"/>
              </w:rPr>
            </w:pPr>
            <w:r w:rsidRPr="00AE11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158">
              <w:rPr>
                <w:sz w:val="20"/>
              </w:rPr>
              <w:instrText xml:space="preserve"> FORMTEXT </w:instrText>
            </w:r>
            <w:r w:rsidRPr="00AE1158">
              <w:rPr>
                <w:sz w:val="20"/>
              </w:rPr>
            </w:r>
            <w:r w:rsidRPr="00AE1158">
              <w:rPr>
                <w:sz w:val="20"/>
              </w:rPr>
              <w:fldChar w:fldCharType="separate"/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sz w:val="20"/>
              </w:rPr>
              <w:fldChar w:fldCharType="end"/>
            </w:r>
          </w:p>
        </w:tc>
        <w:tc>
          <w:tcPr>
            <w:tcW w:w="6565" w:type="dxa"/>
          </w:tcPr>
          <w:p w:rsidR="0012743F" w:rsidRDefault="0012743F">
            <w:pPr>
              <w:rPr>
                <w:sz w:val="20"/>
              </w:rPr>
            </w:pPr>
            <w:r>
              <w:rPr>
                <w:sz w:val="20"/>
              </w:rPr>
              <w:t>TOTAL NUMBER OF ACRES PLANNED</w:t>
            </w:r>
            <w:r w:rsidR="006D1336">
              <w:rPr>
                <w:sz w:val="20"/>
              </w:rPr>
              <w:t>:</w:t>
            </w:r>
          </w:p>
          <w:p w:rsidR="0012743F" w:rsidRPr="00AE1158" w:rsidRDefault="0012743F">
            <w:pPr>
              <w:rPr>
                <w:sz w:val="20"/>
              </w:rPr>
            </w:pPr>
            <w:r w:rsidRPr="00AE11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158">
              <w:rPr>
                <w:sz w:val="20"/>
              </w:rPr>
              <w:instrText xml:space="preserve"> FORMTEXT </w:instrText>
            </w:r>
            <w:r w:rsidRPr="00AE1158">
              <w:rPr>
                <w:sz w:val="20"/>
              </w:rPr>
            </w:r>
            <w:r w:rsidRPr="00AE1158">
              <w:rPr>
                <w:sz w:val="20"/>
              </w:rPr>
              <w:fldChar w:fldCharType="separate"/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noProof/>
                <w:sz w:val="20"/>
              </w:rPr>
              <w:t> </w:t>
            </w:r>
            <w:r w:rsidRPr="00AE1158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2965"/>
        <w:gridCol w:w="3207"/>
        <w:gridCol w:w="3117"/>
      </w:tblGrid>
      <w:tr w:rsidR="00AE1158" w:rsidTr="00AE1158">
        <w:tc>
          <w:tcPr>
            <w:tcW w:w="9289" w:type="dxa"/>
            <w:gridSpan w:val="3"/>
            <w:shd w:val="clear" w:color="auto" w:fill="D9E2F3" w:themeFill="accent5" w:themeFillTint="33"/>
          </w:tcPr>
          <w:p w:rsidR="00AE1158" w:rsidRDefault="007858F8" w:rsidP="00AE1158">
            <w:r>
              <w:rPr>
                <w:b/>
              </w:rPr>
              <w:t xml:space="preserve">Tier 1 Grants Only: </w:t>
            </w:r>
            <w:r w:rsidR="00B352E0" w:rsidRPr="00B352E0">
              <w:rPr>
                <w:b/>
              </w:rPr>
              <w:t>Please report every participant that turned in a 590 Checklist</w:t>
            </w:r>
            <w:r w:rsidR="00B352E0">
              <w:t>. (To get multiple fields to be visible, click on grey rectangle under participant name, then click the blue plus sign on the right.  Add fields before typing in participant information.)</w:t>
            </w:r>
          </w:p>
        </w:tc>
      </w:tr>
      <w:tr w:rsidR="00AE1158" w:rsidTr="00AE1158">
        <w:tc>
          <w:tcPr>
            <w:tcW w:w="2965" w:type="dxa"/>
          </w:tcPr>
          <w:p w:rsidR="00AE1158" w:rsidRDefault="00AE1158" w:rsidP="00AE1158">
            <w:r>
              <w:t>Participant Name</w:t>
            </w:r>
          </w:p>
        </w:tc>
        <w:tc>
          <w:tcPr>
            <w:tcW w:w="3207" w:type="dxa"/>
          </w:tcPr>
          <w:p w:rsidR="00AE1158" w:rsidRDefault="00AE1158" w:rsidP="00AE1158">
            <w:r>
              <w:t>Acres in Plan</w:t>
            </w:r>
          </w:p>
        </w:tc>
        <w:tc>
          <w:tcPr>
            <w:tcW w:w="3117" w:type="dxa"/>
          </w:tcPr>
          <w:p w:rsidR="00AE1158" w:rsidRDefault="00AE1158" w:rsidP="00AE1158">
            <w:r>
              <w:t>Updated or New Plan</w:t>
            </w:r>
          </w:p>
        </w:tc>
      </w:tr>
      <w:sdt>
        <w:sdtPr>
          <w:id w:val="1271512698"/>
          <w15:repeatingSection/>
        </w:sdtPr>
        <w:sdtEndPr/>
        <w:sdtContent>
          <w:sdt>
            <w:sdtPr>
              <w:id w:val="-708727865"/>
              <w:placeholder>
                <w:docPart w:val="A065C3D212564092B7877F6D9E0D713A"/>
              </w:placeholder>
              <w15:repeatingSectionItem/>
            </w:sdtPr>
            <w:sdtEndPr/>
            <w:sdtContent>
              <w:tr w:rsidR="00AE1158" w:rsidTr="00AE1158">
                <w:tc>
                  <w:tcPr>
                    <w:tcW w:w="2965" w:type="dxa"/>
                  </w:tcPr>
                  <w:p w:rsidR="00AE1158" w:rsidRDefault="00AE1158" w:rsidP="00AE1158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1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2"/>
                  </w:p>
                </w:tc>
                <w:tc>
                  <w:tcPr>
                    <w:tcW w:w="3207" w:type="dxa"/>
                  </w:tcPr>
                  <w:p w:rsidR="00AE1158" w:rsidRDefault="00AE1158" w:rsidP="00AE1158"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2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3"/>
                  </w:p>
                </w:tc>
                <w:tc>
                  <w:tcPr>
                    <w:tcW w:w="3117" w:type="dxa"/>
                  </w:tcPr>
                  <w:p w:rsidR="00AE1158" w:rsidRDefault="00AE1158" w:rsidP="00AE1158">
                    <w:r>
                      <w:t xml:space="preserve">  </w:t>
                    </w:r>
                    <w:sdt>
                      <w:sdtPr>
                        <w:id w:val="1811739450"/>
                        <w:placeholder>
                          <w:docPart w:val="920BD1494E5A42DFB52CF0AEB77C20B3"/>
                        </w:placeholder>
                        <w:showingPlcHdr/>
                        <w:dropDownList>
                          <w:listItem w:value="Choose an item."/>
                          <w:listItem w:displayText="Updated Plan" w:value="Updated Plan"/>
                          <w:listItem w:displayText="New Plan" w:value="New Plan"/>
                        </w:dropDownList>
                      </w:sdtPr>
                      <w:sdtEndPr/>
                      <w:sdtContent>
                        <w:r w:rsidRPr="00F71705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8B3ED5" w:rsidRDefault="008B3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2E0" w:rsidTr="00485DA7">
        <w:tc>
          <w:tcPr>
            <w:tcW w:w="9350" w:type="dxa"/>
            <w:shd w:val="clear" w:color="auto" w:fill="D9E2F3" w:themeFill="accent5" w:themeFillTint="33"/>
          </w:tcPr>
          <w:p w:rsidR="00B352E0" w:rsidRDefault="00B352E0">
            <w:r w:rsidRPr="00485DA7">
              <w:rPr>
                <w:b/>
              </w:rPr>
              <w:t>Question 1:</w:t>
            </w:r>
            <w:r>
              <w:t xml:space="preserve">  Please list dates, locations, number of attendees and brief description of training events.</w:t>
            </w:r>
          </w:p>
          <w:p w:rsidR="00485DA7" w:rsidRPr="00485DA7" w:rsidRDefault="00485DA7">
            <w:pPr>
              <w:rPr>
                <w:i/>
              </w:rPr>
            </w:pPr>
            <w:r w:rsidRPr="00485DA7">
              <w:rPr>
                <w:i/>
              </w:rPr>
              <w:t>Example: 12/15/21. Elkhorn, WI County Building with 12 attendees.  Presented on economics of nutrient management, went through a sample SnapPlus plan and provided one-on-one training and assistance to help attendees develop a 590 compliant plan.</w:t>
            </w:r>
          </w:p>
        </w:tc>
      </w:tr>
      <w:tr w:rsidR="00B352E0" w:rsidTr="00B352E0">
        <w:tc>
          <w:tcPr>
            <w:tcW w:w="9350" w:type="dxa"/>
          </w:tcPr>
          <w:p w:rsidR="00B352E0" w:rsidRDefault="00485DA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85DA7" w:rsidRDefault="00485DA7"/>
          <w:p w:rsidR="00485DA7" w:rsidRDefault="00485DA7"/>
          <w:p w:rsidR="00485DA7" w:rsidRDefault="00485DA7"/>
          <w:p w:rsidR="00485DA7" w:rsidRDefault="00485DA7"/>
          <w:p w:rsidR="003E3F44" w:rsidRDefault="003E3F44"/>
          <w:p w:rsidR="003E3F44" w:rsidRDefault="003E3F44"/>
          <w:p w:rsidR="00485DA7" w:rsidRDefault="00485DA7"/>
          <w:p w:rsidR="003E3F44" w:rsidRDefault="003E3F44"/>
          <w:p w:rsidR="003E3F44" w:rsidRDefault="003E3F44"/>
        </w:tc>
      </w:tr>
    </w:tbl>
    <w:p w:rsidR="008B3ED5" w:rsidRPr="00485DA7" w:rsidRDefault="008B3ED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DA7" w:rsidTr="00FC1F47">
        <w:tc>
          <w:tcPr>
            <w:tcW w:w="9350" w:type="dxa"/>
            <w:shd w:val="clear" w:color="auto" w:fill="D9E2F3" w:themeFill="accent5" w:themeFillTint="33"/>
          </w:tcPr>
          <w:p w:rsidR="00485DA7" w:rsidRDefault="00485DA7" w:rsidP="00485DA7">
            <w:r w:rsidRPr="00485DA7">
              <w:rPr>
                <w:b/>
              </w:rPr>
              <w:t xml:space="preserve">Question </w:t>
            </w:r>
            <w:r>
              <w:rPr>
                <w:b/>
              </w:rPr>
              <w:t>2</w:t>
            </w:r>
            <w:r w:rsidRPr="00485DA7">
              <w:rPr>
                <w:b/>
              </w:rPr>
              <w:t>:</w:t>
            </w:r>
            <w:r>
              <w:t xml:space="preserve">  Please describe something you would like to improve in your trainings for future years.</w:t>
            </w:r>
          </w:p>
          <w:p w:rsidR="00485DA7" w:rsidRPr="00485DA7" w:rsidRDefault="00485DA7" w:rsidP="00485DA7">
            <w:pPr>
              <w:rPr>
                <w:i/>
              </w:rPr>
            </w:pPr>
            <w:r>
              <w:rPr>
                <w:i/>
              </w:rPr>
              <w:t>Example: We felt there was a gap in information by just leading into a SnapPlus training so next year we will add a presentation on what nutrient management is and why it is important.</w:t>
            </w:r>
          </w:p>
        </w:tc>
      </w:tr>
      <w:tr w:rsidR="00485DA7" w:rsidTr="00FC1F47">
        <w:tc>
          <w:tcPr>
            <w:tcW w:w="9350" w:type="dxa"/>
          </w:tcPr>
          <w:p w:rsidR="00485DA7" w:rsidRDefault="00485DA7" w:rsidP="00FC1F4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5DA7" w:rsidRDefault="00485DA7" w:rsidP="00FC1F47"/>
          <w:p w:rsidR="00485DA7" w:rsidRDefault="00485DA7" w:rsidP="00FC1F47"/>
          <w:p w:rsidR="00485DA7" w:rsidRDefault="00485DA7" w:rsidP="00FC1F47"/>
          <w:p w:rsidR="00485DA7" w:rsidRDefault="00485DA7" w:rsidP="00FC1F47"/>
          <w:p w:rsidR="003E3F44" w:rsidRDefault="003E3F44" w:rsidP="00FC1F47"/>
          <w:p w:rsidR="003E3F44" w:rsidRDefault="003E3F44" w:rsidP="00FC1F47"/>
          <w:p w:rsidR="003E3F44" w:rsidRDefault="003E3F44" w:rsidP="00FC1F47"/>
          <w:p w:rsidR="003E3F44" w:rsidRDefault="003E3F44" w:rsidP="00FC1F47"/>
          <w:p w:rsidR="00485DA7" w:rsidRDefault="00485DA7" w:rsidP="00FC1F47"/>
        </w:tc>
      </w:tr>
    </w:tbl>
    <w:p w:rsidR="00485DA7" w:rsidRDefault="00485DA7">
      <w:pPr>
        <w:rPr>
          <w:sz w:val="2"/>
        </w:rPr>
      </w:pPr>
    </w:p>
    <w:p w:rsidR="00C110B5" w:rsidRDefault="00C110B5">
      <w:pPr>
        <w:rPr>
          <w:sz w:val="2"/>
        </w:rPr>
      </w:pPr>
    </w:p>
    <w:p w:rsidR="00C110B5" w:rsidRPr="00485DA7" w:rsidRDefault="00C110B5">
      <w:pPr>
        <w:rPr>
          <w:sz w:val="2"/>
        </w:rPr>
      </w:pPr>
      <w:bookmarkStart w:id="5" w:name="_GoBack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DA7" w:rsidTr="00FC1F47">
        <w:tc>
          <w:tcPr>
            <w:tcW w:w="9350" w:type="dxa"/>
            <w:shd w:val="clear" w:color="auto" w:fill="D9E2F3" w:themeFill="accent5" w:themeFillTint="33"/>
          </w:tcPr>
          <w:p w:rsidR="00485DA7" w:rsidRDefault="00485DA7" w:rsidP="00485DA7">
            <w:r w:rsidRPr="00485DA7">
              <w:rPr>
                <w:b/>
              </w:rPr>
              <w:t xml:space="preserve">Question </w:t>
            </w:r>
            <w:r>
              <w:rPr>
                <w:b/>
              </w:rPr>
              <w:t>3</w:t>
            </w:r>
            <w:r w:rsidRPr="00485DA7">
              <w:rPr>
                <w:b/>
              </w:rPr>
              <w:t>:</w:t>
            </w:r>
            <w:r>
              <w:t xml:space="preserve">  Please describe a success story from your training sessions.</w:t>
            </w:r>
          </w:p>
          <w:p w:rsidR="00485DA7" w:rsidRPr="00485DA7" w:rsidRDefault="00485DA7" w:rsidP="00485DA7">
            <w:pPr>
              <w:rPr>
                <w:i/>
              </w:rPr>
            </w:pPr>
            <w:r>
              <w:rPr>
                <w:i/>
              </w:rPr>
              <w:t>Example: We were able to help a farmer better understand the value in his manure and better allocate his fertilizer applications.</w:t>
            </w:r>
          </w:p>
        </w:tc>
      </w:tr>
      <w:tr w:rsidR="00485DA7" w:rsidTr="00FC1F47">
        <w:tc>
          <w:tcPr>
            <w:tcW w:w="9350" w:type="dxa"/>
          </w:tcPr>
          <w:p w:rsidR="00485DA7" w:rsidRDefault="00485DA7" w:rsidP="00FC1F4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5DA7" w:rsidRDefault="00485DA7" w:rsidP="00FC1F47"/>
          <w:p w:rsidR="00485DA7" w:rsidRDefault="00485DA7" w:rsidP="00FC1F47"/>
          <w:p w:rsidR="00485DA7" w:rsidRDefault="00485DA7" w:rsidP="00FC1F47"/>
          <w:p w:rsidR="00485DA7" w:rsidRDefault="00485DA7" w:rsidP="00FC1F47"/>
          <w:p w:rsidR="003E3F44" w:rsidRDefault="003E3F44" w:rsidP="00FC1F47"/>
          <w:p w:rsidR="003E3F44" w:rsidRDefault="003E3F44" w:rsidP="00FC1F47"/>
          <w:p w:rsidR="003E3F44" w:rsidRDefault="003E3F44" w:rsidP="00FC1F47"/>
          <w:p w:rsidR="003E3F44" w:rsidRDefault="003E3F44" w:rsidP="00FC1F47"/>
        </w:tc>
      </w:tr>
    </w:tbl>
    <w:p w:rsidR="00485DA7" w:rsidRPr="003F3109" w:rsidRDefault="00485DA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DA7" w:rsidTr="00FC1F47">
        <w:tc>
          <w:tcPr>
            <w:tcW w:w="9350" w:type="dxa"/>
            <w:shd w:val="clear" w:color="auto" w:fill="D9E2F3" w:themeFill="accent5" w:themeFillTint="33"/>
          </w:tcPr>
          <w:p w:rsidR="00485DA7" w:rsidRDefault="00485DA7" w:rsidP="00485DA7">
            <w:r w:rsidRPr="00485DA7">
              <w:rPr>
                <w:b/>
              </w:rPr>
              <w:t xml:space="preserve">Question </w:t>
            </w:r>
            <w:r>
              <w:rPr>
                <w:b/>
              </w:rPr>
              <w:t>4</w:t>
            </w:r>
            <w:r w:rsidRPr="00485DA7">
              <w:rPr>
                <w:b/>
              </w:rPr>
              <w:t>:</w:t>
            </w:r>
            <w:r>
              <w:t xml:space="preserve">  Please describe requested improvements for or highlights of the NMFE program.</w:t>
            </w:r>
          </w:p>
          <w:p w:rsidR="00485DA7" w:rsidRPr="00A55A11" w:rsidRDefault="00485DA7" w:rsidP="00485DA7">
            <w:pPr>
              <w:rPr>
                <w:i/>
              </w:rPr>
            </w:pPr>
            <w:r w:rsidRPr="00A55A11">
              <w:rPr>
                <w:i/>
              </w:rPr>
              <w:t>Example: If we were allowed more funding for soil testing, we may attract larger farms to participate.</w:t>
            </w:r>
          </w:p>
        </w:tc>
      </w:tr>
      <w:tr w:rsidR="00485DA7" w:rsidTr="00FC1F47">
        <w:tc>
          <w:tcPr>
            <w:tcW w:w="9350" w:type="dxa"/>
          </w:tcPr>
          <w:p w:rsidR="00485DA7" w:rsidRDefault="00485DA7" w:rsidP="00FC1F4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5DA7" w:rsidRDefault="00485DA7" w:rsidP="00FC1F47"/>
          <w:p w:rsidR="00485DA7" w:rsidRDefault="00485DA7" w:rsidP="00FC1F47"/>
          <w:p w:rsidR="00485DA7" w:rsidRDefault="00485DA7" w:rsidP="00FC1F47"/>
          <w:p w:rsidR="00485DA7" w:rsidRDefault="00485DA7" w:rsidP="00FC1F47"/>
          <w:p w:rsidR="00485DA7" w:rsidRDefault="00485DA7" w:rsidP="00FC1F47"/>
          <w:p w:rsidR="003E3F44" w:rsidRDefault="003E3F44" w:rsidP="00FC1F47"/>
          <w:p w:rsidR="003E3F44" w:rsidRDefault="003E3F44" w:rsidP="00FC1F47"/>
          <w:p w:rsidR="003E3F44" w:rsidRDefault="003E3F44" w:rsidP="00FC1F47"/>
          <w:p w:rsidR="003E3F44" w:rsidRDefault="003E3F44" w:rsidP="00FC1F47"/>
        </w:tc>
      </w:tr>
    </w:tbl>
    <w:p w:rsidR="008B3ED5" w:rsidRPr="003F3109" w:rsidRDefault="008B3ED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A11" w:rsidTr="00A55A11">
        <w:tc>
          <w:tcPr>
            <w:tcW w:w="9350" w:type="dxa"/>
            <w:gridSpan w:val="2"/>
            <w:shd w:val="clear" w:color="auto" w:fill="D9E2F3" w:themeFill="accent5" w:themeFillTint="33"/>
          </w:tcPr>
          <w:p w:rsidR="00A55A11" w:rsidRPr="00A55A11" w:rsidRDefault="00A55A11" w:rsidP="00A55A11">
            <w:pPr>
              <w:jc w:val="center"/>
              <w:rPr>
                <w:b/>
                <w:sz w:val="24"/>
              </w:rPr>
            </w:pPr>
            <w:r w:rsidRPr="00A55A11">
              <w:rPr>
                <w:b/>
                <w:sz w:val="24"/>
              </w:rPr>
              <w:t>Matching/In-Kind Contributions</w:t>
            </w:r>
          </w:p>
        </w:tc>
      </w:tr>
      <w:tr w:rsidR="00A55A11" w:rsidTr="00A55A11">
        <w:tc>
          <w:tcPr>
            <w:tcW w:w="4675" w:type="dxa"/>
            <w:shd w:val="clear" w:color="auto" w:fill="D9E2F3" w:themeFill="accent5" w:themeFillTint="33"/>
          </w:tcPr>
          <w:p w:rsidR="00A55A11" w:rsidRPr="00A55A11" w:rsidRDefault="00A55A11">
            <w:pPr>
              <w:rPr>
                <w:b/>
              </w:rPr>
            </w:pPr>
            <w:r w:rsidRPr="00A55A11">
              <w:rPr>
                <w:b/>
              </w:rPr>
              <w:lastRenderedPageBreak/>
              <w:t>Dollar amount of in-kind contribution:</w:t>
            </w:r>
          </w:p>
        </w:tc>
        <w:tc>
          <w:tcPr>
            <w:tcW w:w="4675" w:type="dxa"/>
            <w:shd w:val="clear" w:color="auto" w:fill="D9E2F3" w:themeFill="accent5" w:themeFillTint="33"/>
          </w:tcPr>
          <w:p w:rsidR="00A55A11" w:rsidRPr="00A55A11" w:rsidRDefault="00A55A11">
            <w:pPr>
              <w:rPr>
                <w:b/>
              </w:rPr>
            </w:pPr>
            <w:r w:rsidRPr="00A55A11">
              <w:rPr>
                <w:b/>
              </w:rPr>
              <w:t>Brief Description:</w:t>
            </w:r>
          </w:p>
        </w:tc>
      </w:tr>
      <w:tr w:rsidR="00A55A11" w:rsidTr="00A55A11">
        <w:tc>
          <w:tcPr>
            <w:tcW w:w="4675" w:type="dxa"/>
          </w:tcPr>
          <w:p w:rsidR="00A55A11" w:rsidRDefault="00A55A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75" w:type="dxa"/>
          </w:tcPr>
          <w:p w:rsidR="00A55A11" w:rsidRDefault="00A55A1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5A11" w:rsidTr="00A55A11"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11" w:rsidTr="00A55A11"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11" w:rsidTr="00A55A11"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11" w:rsidTr="00A55A11"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A11" w:rsidTr="00A55A11"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:rsidR="00A55A11" w:rsidRDefault="00A55A11" w:rsidP="00A55A1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1B6C" w:rsidTr="00FC1F47">
        <w:tc>
          <w:tcPr>
            <w:tcW w:w="4675" w:type="dxa"/>
          </w:tcPr>
          <w:p w:rsidR="00371B6C" w:rsidRDefault="00371B6C" w:rsidP="00FC1F4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:rsidR="00371B6C" w:rsidRDefault="00371B6C" w:rsidP="00FC1F4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1B6C" w:rsidTr="00FC1F47">
        <w:tc>
          <w:tcPr>
            <w:tcW w:w="4675" w:type="dxa"/>
          </w:tcPr>
          <w:p w:rsidR="00371B6C" w:rsidRDefault="00371B6C" w:rsidP="00FC1F47">
            <w:r>
              <w:t xml:space="preserve">Total: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675" w:type="dxa"/>
          </w:tcPr>
          <w:p w:rsidR="00371B6C" w:rsidRDefault="00371B6C" w:rsidP="00FC1F4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3ED5" w:rsidRDefault="008B3ED5"/>
    <w:p w:rsidR="008B3ED5" w:rsidRDefault="008B3ED5"/>
    <w:p w:rsidR="008B3ED5" w:rsidRDefault="008B3ED5"/>
    <w:p w:rsidR="00566789" w:rsidRDefault="00566789"/>
    <w:sectPr w:rsidR="00566789" w:rsidSect="003D1A5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D5" w:rsidRDefault="008B3ED5" w:rsidP="008B3ED5">
      <w:pPr>
        <w:spacing w:after="0" w:line="240" w:lineRule="auto"/>
      </w:pPr>
      <w:r>
        <w:separator/>
      </w:r>
    </w:p>
  </w:endnote>
  <w:endnote w:type="continuationSeparator" w:id="0">
    <w:p w:rsidR="008B3ED5" w:rsidRDefault="008B3ED5" w:rsidP="008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92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3B6" w:rsidRDefault="008803B6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2481943</wp:posOffset>
              </wp:positionH>
              <wp:positionV relativeFrom="paragraph">
                <wp:posOffset>-222671</wp:posOffset>
              </wp:positionV>
              <wp:extent cx="91440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150" y="21150"/>
                  <wp:lineTo x="21150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B6C" w:rsidRDefault="0037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67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3B6" w:rsidRDefault="008803B6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2541319</wp:posOffset>
              </wp:positionH>
              <wp:positionV relativeFrom="paragraph">
                <wp:posOffset>-163294</wp:posOffset>
              </wp:positionV>
              <wp:extent cx="91440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150" y="21150"/>
                  <wp:lineTo x="21150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B6C" w:rsidRDefault="00371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D5" w:rsidRDefault="008B3ED5" w:rsidP="008B3ED5">
      <w:pPr>
        <w:spacing w:after="0" w:line="240" w:lineRule="auto"/>
      </w:pPr>
      <w:r>
        <w:separator/>
      </w:r>
    </w:p>
  </w:footnote>
  <w:footnote w:type="continuationSeparator" w:id="0">
    <w:p w:rsidR="008B3ED5" w:rsidRDefault="008B3ED5" w:rsidP="008B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6C" w:rsidRPr="008B3ED5" w:rsidRDefault="00371B6C" w:rsidP="00371B6C">
    <w:pPr>
      <w:spacing w:after="0"/>
      <w:jc w:val="center"/>
      <w:rPr>
        <w:b/>
        <w:sz w:val="36"/>
      </w:rPr>
    </w:pPr>
    <w:r w:rsidRPr="008B3ED5">
      <w:rPr>
        <w:b/>
        <w:sz w:val="36"/>
      </w:rPr>
      <w:t>Nutrient Management Farmer Education Grants</w:t>
    </w:r>
  </w:p>
  <w:p w:rsidR="00371B6C" w:rsidRPr="008B3ED5" w:rsidRDefault="00371B6C" w:rsidP="00371B6C">
    <w:pPr>
      <w:spacing w:after="0"/>
      <w:jc w:val="center"/>
      <w:rPr>
        <w:sz w:val="28"/>
      </w:rPr>
    </w:pPr>
    <w:r w:rsidRPr="008B3ED5">
      <w:rPr>
        <w:sz w:val="28"/>
      </w:rPr>
      <w:t>Department of Agriculture, Trade and Consumer Protection</w:t>
    </w:r>
  </w:p>
  <w:p w:rsidR="00371B6C" w:rsidRPr="008B3ED5" w:rsidRDefault="00371B6C" w:rsidP="00371B6C">
    <w:pPr>
      <w:spacing w:after="0"/>
      <w:jc w:val="center"/>
      <w:rPr>
        <w:sz w:val="32"/>
      </w:rPr>
    </w:pPr>
    <w:r w:rsidRPr="008B3ED5">
      <w:rPr>
        <w:sz w:val="32"/>
      </w:rPr>
      <w:t>Final Report Template</w:t>
    </w:r>
  </w:p>
  <w:p w:rsidR="00371B6C" w:rsidRDefault="00371B6C" w:rsidP="00371B6C">
    <w:pPr>
      <w:jc w:val="center"/>
    </w:pPr>
    <w:r>
      <w:t>Funded projects must submit a final project report within</w:t>
    </w:r>
    <w:r w:rsidR="002829F1">
      <w:t xml:space="preserve"> </w:t>
    </w:r>
    <w:r w:rsidR="006566D8">
      <w:t>45</w:t>
    </w:r>
    <w:r>
      <w:t xml:space="preserve"> days after the funding period has ended</w:t>
    </w:r>
    <w:r w:rsidR="005A7CF5">
      <w:t>, no later than February 15</w:t>
    </w:r>
    <w:r w:rsidR="005A7CF5" w:rsidRPr="005A7CF5">
      <w:rPr>
        <w:vertAlign w:val="superscript"/>
      </w:rPr>
      <w:t>th</w:t>
    </w:r>
    <w:r w:rsidR="005A7CF5">
      <w:t xml:space="preserve"> in the year following the award of funds</w:t>
    </w:r>
    <w:r>
      <w:t xml:space="preserve">. </w:t>
    </w:r>
  </w:p>
  <w:p w:rsidR="00371B6C" w:rsidRDefault="00371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9"/>
    <w:rsid w:val="0012743F"/>
    <w:rsid w:val="002829F1"/>
    <w:rsid w:val="00336909"/>
    <w:rsid w:val="00371B6C"/>
    <w:rsid w:val="003D1A58"/>
    <w:rsid w:val="003E3F44"/>
    <w:rsid w:val="003F3109"/>
    <w:rsid w:val="00485DA7"/>
    <w:rsid w:val="00566789"/>
    <w:rsid w:val="005A7CF5"/>
    <w:rsid w:val="006566D8"/>
    <w:rsid w:val="006D1336"/>
    <w:rsid w:val="007858F8"/>
    <w:rsid w:val="008803B6"/>
    <w:rsid w:val="008B3ED5"/>
    <w:rsid w:val="00A55A11"/>
    <w:rsid w:val="00AC2122"/>
    <w:rsid w:val="00AE1158"/>
    <w:rsid w:val="00AF0427"/>
    <w:rsid w:val="00B352E0"/>
    <w:rsid w:val="00C110B5"/>
    <w:rsid w:val="00C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340359"/>
  <w15:chartTrackingRefBased/>
  <w15:docId w15:val="{D53B1C8D-C3FF-47E3-AC9C-6324935D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789"/>
    <w:rPr>
      <w:color w:val="808080"/>
    </w:rPr>
  </w:style>
  <w:style w:type="table" w:styleId="TableGrid">
    <w:name w:val="Table Grid"/>
    <w:basedOn w:val="TableNormal"/>
    <w:uiPriority w:val="39"/>
    <w:rsid w:val="0056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D5"/>
  </w:style>
  <w:style w:type="paragraph" w:styleId="Footer">
    <w:name w:val="footer"/>
    <w:basedOn w:val="Normal"/>
    <w:link w:val="FooterChar"/>
    <w:uiPriority w:val="99"/>
    <w:unhideWhenUsed/>
    <w:rsid w:val="008B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5C3D212564092B7877F6D9E0D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9BF4-4D2C-4F6D-B887-E829B9797DC2}"/>
      </w:docPartPr>
      <w:docPartBody>
        <w:p w:rsidR="000A2A19" w:rsidRDefault="00761E67" w:rsidP="00761E67">
          <w:pPr>
            <w:pStyle w:val="A065C3D212564092B7877F6D9E0D713A"/>
          </w:pPr>
          <w:r w:rsidRPr="00F7170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20BD1494E5A42DFB52CF0AEB77C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BF45-3D58-463A-8462-F252DE7C0D5A}"/>
      </w:docPartPr>
      <w:docPartBody>
        <w:p w:rsidR="000A2A19" w:rsidRDefault="00761E67" w:rsidP="00761E67">
          <w:pPr>
            <w:pStyle w:val="920BD1494E5A42DFB52CF0AEB77C20B3"/>
          </w:pPr>
          <w:r w:rsidRPr="00F717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7"/>
    <w:rsid w:val="000A2A19"/>
    <w:rsid w:val="007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E67"/>
    <w:rPr>
      <w:color w:val="808080"/>
    </w:rPr>
  </w:style>
  <w:style w:type="paragraph" w:customStyle="1" w:styleId="CEF87EB2CEBD48D282FAA20B451F6A15">
    <w:name w:val="CEF87EB2CEBD48D282FAA20B451F6A15"/>
    <w:rsid w:val="00761E67"/>
    <w:rPr>
      <w:rFonts w:eastAsiaTheme="minorHAnsi"/>
    </w:rPr>
  </w:style>
  <w:style w:type="paragraph" w:customStyle="1" w:styleId="50DFBD267AAF4557832943E035AE3F74">
    <w:name w:val="50DFBD267AAF4557832943E035AE3F74"/>
    <w:rsid w:val="00761E67"/>
  </w:style>
  <w:style w:type="paragraph" w:customStyle="1" w:styleId="A566713399C9427A934EB5C1EDD60C6F">
    <w:name w:val="A566713399C9427A934EB5C1EDD60C6F"/>
    <w:rsid w:val="00761E67"/>
  </w:style>
  <w:style w:type="paragraph" w:customStyle="1" w:styleId="AA87BABBB78F45498A45E15D49C64526">
    <w:name w:val="AA87BABBB78F45498A45E15D49C64526"/>
    <w:rsid w:val="00761E67"/>
  </w:style>
  <w:style w:type="paragraph" w:customStyle="1" w:styleId="A888262CEC7446A5B2A3CC498E555AFE">
    <w:name w:val="A888262CEC7446A5B2A3CC498E555AFE"/>
    <w:rsid w:val="00761E67"/>
  </w:style>
  <w:style w:type="paragraph" w:customStyle="1" w:styleId="94DDD1658D98457E9995F885670F6BBC">
    <w:name w:val="94DDD1658D98457E9995F885670F6BBC"/>
    <w:rsid w:val="00761E67"/>
  </w:style>
  <w:style w:type="paragraph" w:customStyle="1" w:styleId="F2E93AFB2FBB49458716E79759772FB1">
    <w:name w:val="F2E93AFB2FBB49458716E79759772FB1"/>
    <w:rsid w:val="00761E67"/>
  </w:style>
  <w:style w:type="paragraph" w:customStyle="1" w:styleId="889F58DADEBF4DD8A60720BC60BE1BFB">
    <w:name w:val="889F58DADEBF4DD8A60720BC60BE1BFB"/>
    <w:rsid w:val="00761E67"/>
  </w:style>
  <w:style w:type="paragraph" w:customStyle="1" w:styleId="0F560F9708C74728A2145557652F37AB">
    <w:name w:val="0F560F9708C74728A2145557652F37AB"/>
    <w:rsid w:val="00761E67"/>
  </w:style>
  <w:style w:type="paragraph" w:customStyle="1" w:styleId="720439F5CE1F4B95A23240D8F62B0761">
    <w:name w:val="720439F5CE1F4B95A23240D8F62B0761"/>
    <w:rsid w:val="00761E67"/>
  </w:style>
  <w:style w:type="paragraph" w:customStyle="1" w:styleId="4F08C7BEF92741F4826A1A73D4F67700">
    <w:name w:val="4F08C7BEF92741F4826A1A73D4F67700"/>
    <w:rsid w:val="00761E67"/>
  </w:style>
  <w:style w:type="paragraph" w:customStyle="1" w:styleId="CEF87EB2CEBD48D282FAA20B451F6A151">
    <w:name w:val="CEF87EB2CEBD48D282FAA20B451F6A151"/>
    <w:rsid w:val="00761E67"/>
    <w:rPr>
      <w:rFonts w:eastAsiaTheme="minorHAnsi"/>
    </w:rPr>
  </w:style>
  <w:style w:type="paragraph" w:customStyle="1" w:styleId="90185E0673F1426F934BEB380F7BCB98">
    <w:name w:val="90185E0673F1426F934BEB380F7BCB98"/>
    <w:rsid w:val="00761E67"/>
  </w:style>
  <w:style w:type="paragraph" w:customStyle="1" w:styleId="C5B0701C66134AA0BC5BDC89458EC8B8">
    <w:name w:val="C5B0701C66134AA0BC5BDC89458EC8B8"/>
    <w:rsid w:val="00761E67"/>
  </w:style>
  <w:style w:type="paragraph" w:customStyle="1" w:styleId="2105D6CBEB7C40998D575346C75E2567">
    <w:name w:val="2105D6CBEB7C40998D575346C75E2567"/>
    <w:rsid w:val="00761E67"/>
  </w:style>
  <w:style w:type="paragraph" w:customStyle="1" w:styleId="BD880582F5F449B08717AB1D5761349E">
    <w:name w:val="BD880582F5F449B08717AB1D5761349E"/>
    <w:rsid w:val="00761E67"/>
  </w:style>
  <w:style w:type="paragraph" w:customStyle="1" w:styleId="A065C3D212564092B7877F6D9E0D713A">
    <w:name w:val="A065C3D212564092B7877F6D9E0D713A"/>
    <w:rsid w:val="00761E67"/>
  </w:style>
  <w:style w:type="paragraph" w:customStyle="1" w:styleId="920BD1494E5A42DFB52CF0AEB77C20B3">
    <w:name w:val="920BD1494E5A42DFB52CF0AEB77C20B3"/>
    <w:rsid w:val="00761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TUA7STYPYEWP-583178377-7611</_dlc_DocId>
    <_dlc_DocIdUrl xmlns="10f2cb44-b37d-4693-a5c3-140ab663d372">
      <Url>http://apwmad0p4145:48143/_layouts/15/DocIdRedir.aspx?ID=TUA7STYPYEWP-583178377-7611</Url>
      <Description>TUA7STYPYEWP-583178377-7611</Description>
    </_dlc_DocIdUrl>
  </documentManagement>
</p:properties>
</file>

<file path=customXml/itemProps1.xml><?xml version="1.0" encoding="utf-8"?>
<ds:datastoreItem xmlns:ds="http://schemas.openxmlformats.org/officeDocument/2006/customXml" ds:itemID="{1E081246-3D82-474C-8178-421585B41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013E9-CF78-4908-A33D-7A5DF71E8516}"/>
</file>

<file path=customXml/itemProps3.xml><?xml version="1.0" encoding="utf-8"?>
<ds:datastoreItem xmlns:ds="http://schemas.openxmlformats.org/officeDocument/2006/customXml" ds:itemID="{004764F1-E633-44AD-ABF9-740DB9395508}"/>
</file>

<file path=customXml/itemProps4.xml><?xml version="1.0" encoding="utf-8"?>
<ds:datastoreItem xmlns:ds="http://schemas.openxmlformats.org/officeDocument/2006/customXml" ds:itemID="{A03A59BA-6455-40FF-B683-1DBFA1F85DEF}"/>
</file>

<file path=customXml/itemProps5.xml><?xml version="1.0" encoding="utf-8"?>
<ds:datastoreItem xmlns:ds="http://schemas.openxmlformats.org/officeDocument/2006/customXml" ds:itemID="{8B275D98-72CE-410A-BA35-03C06591B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Topper</dc:creator>
  <cp:keywords/>
  <dc:description/>
  <cp:lastModifiedBy>Andrea M. Topper</cp:lastModifiedBy>
  <cp:revision>12</cp:revision>
  <dcterms:created xsi:type="dcterms:W3CDTF">2021-08-31T15:34:00Z</dcterms:created>
  <dcterms:modified xsi:type="dcterms:W3CDTF">2022-02-07T17:14:00Z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df317290-26a0-4a29-a272-f6251dc19316</vt:lpwstr>
  </property>
</Properties>
</file>