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38" w:type="dxa"/>
        <w:jc w:val="center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251"/>
        <w:gridCol w:w="3965"/>
        <w:gridCol w:w="4139"/>
        <w:gridCol w:w="811"/>
        <w:gridCol w:w="1124"/>
        <w:gridCol w:w="48"/>
      </w:tblGrid>
      <w:tr w:rsidR="008F4CDF" w:rsidRPr="00FC3E31" w14:paraId="76A3B50A" w14:textId="77777777" w:rsidTr="00A13298">
        <w:trPr>
          <w:gridAfter w:val="1"/>
          <w:wAfter w:w="48" w:type="dxa"/>
          <w:cantSplit/>
          <w:trHeight w:hRule="exact" w:val="144"/>
          <w:jc w:val="center"/>
        </w:trPr>
        <w:tc>
          <w:tcPr>
            <w:tcW w:w="11290" w:type="dxa"/>
            <w:gridSpan w:val="5"/>
            <w:shd w:val="clear" w:color="auto" w:fill="auto"/>
            <w:noWrap/>
          </w:tcPr>
          <w:p w14:paraId="76A3B509" w14:textId="77777777" w:rsidR="008F4CDF" w:rsidRPr="00FC3E31" w:rsidRDefault="008F4CDF" w:rsidP="00A13298">
            <w:pPr>
              <w:pStyle w:val="Formnumber"/>
              <w:rPr>
                <w:sz w:val="12"/>
                <w:szCs w:val="12"/>
              </w:rPr>
            </w:pPr>
            <w:r w:rsidRPr="00FC3E31">
              <w:rPr>
                <w:sz w:val="12"/>
                <w:szCs w:val="12"/>
              </w:rPr>
              <w:t>F-fd-458</w:t>
            </w:r>
            <w:r>
              <w:rPr>
                <w:sz w:val="12"/>
                <w:szCs w:val="12"/>
              </w:rPr>
              <w:t>.docx</w:t>
            </w:r>
            <w:r w:rsidRPr="00FC3E31">
              <w:rPr>
                <w:sz w:val="12"/>
                <w:szCs w:val="12"/>
              </w:rPr>
              <w:t xml:space="preserve"> (</w:t>
            </w:r>
            <w:r w:rsidR="00A13298">
              <w:rPr>
                <w:sz w:val="12"/>
                <w:szCs w:val="12"/>
              </w:rPr>
              <w:t>Rev. 1/16</w:t>
            </w:r>
            <w:r w:rsidRPr="00FC3E31">
              <w:rPr>
                <w:sz w:val="12"/>
                <w:szCs w:val="12"/>
              </w:rPr>
              <w:t>)</w:t>
            </w:r>
          </w:p>
        </w:tc>
      </w:tr>
      <w:tr w:rsidR="008F4CDF" w:rsidRPr="00FC3E31" w14:paraId="76A3B510" w14:textId="77777777" w:rsidTr="00A13298">
        <w:trPr>
          <w:gridAfter w:val="1"/>
          <w:wAfter w:w="48" w:type="dxa"/>
          <w:cantSplit/>
          <w:trHeight w:hRule="exact" w:val="1180"/>
          <w:jc w:val="center"/>
        </w:trPr>
        <w:tc>
          <w:tcPr>
            <w:tcW w:w="1251" w:type="dxa"/>
            <w:shd w:val="clear" w:color="auto" w:fill="auto"/>
            <w:noWrap/>
            <w:vAlign w:val="bottom"/>
          </w:tcPr>
          <w:p w14:paraId="76A3B50B" w14:textId="77777777" w:rsidR="008F4CDF" w:rsidRPr="00FC3E31" w:rsidRDefault="00A85081" w:rsidP="0014661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76A3B57E" wp14:editId="76A3B57F">
                  <wp:extent cx="723900" cy="723900"/>
                  <wp:effectExtent l="0" t="0" r="0" b="0"/>
                  <wp:docPr id="1" name="Picture 1" descr="DATCPlogo_1in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TCPlogo_1in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9" w:type="dxa"/>
            <w:gridSpan w:val="4"/>
            <w:shd w:val="clear" w:color="auto" w:fill="auto"/>
            <w:noWrap/>
            <w:vAlign w:val="center"/>
          </w:tcPr>
          <w:p w14:paraId="76A3B50C" w14:textId="77777777" w:rsidR="008F4CDF" w:rsidRPr="00FC3E31" w:rsidRDefault="008F4CDF" w:rsidP="0014661B">
            <w:pPr>
              <w:spacing w:after="0" w:line="280" w:lineRule="exact"/>
              <w:ind w:right="-71"/>
              <w:rPr>
                <w:rFonts w:ascii="Times New Roman" w:eastAsia="Arial" w:hAnsi="Times New Roman"/>
                <w:sz w:val="24"/>
                <w:szCs w:val="24"/>
              </w:rPr>
            </w:pPr>
            <w:r w:rsidRPr="00FC3E31">
              <w:rPr>
                <w:rFonts w:ascii="Times New Roman" w:eastAsia="Arial" w:hAnsi="Times New Roman"/>
                <w:sz w:val="24"/>
                <w:szCs w:val="24"/>
              </w:rPr>
              <w:t>Wisconsin</w:t>
            </w:r>
            <w:r w:rsidRPr="00FC3E31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FC3E31">
              <w:rPr>
                <w:rFonts w:ascii="Times New Roman" w:eastAsia="Arial" w:hAnsi="Times New Roman"/>
                <w:sz w:val="24"/>
                <w:szCs w:val="24"/>
              </w:rPr>
              <w:t>Department</w:t>
            </w:r>
            <w:r w:rsidRPr="00FC3E31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FC3E31">
              <w:rPr>
                <w:rFonts w:ascii="Times New Roman" w:eastAsia="Arial" w:hAnsi="Times New Roman"/>
                <w:sz w:val="24"/>
                <w:szCs w:val="24"/>
              </w:rPr>
              <w:t>of</w:t>
            </w:r>
            <w:r w:rsidRPr="00FC3E31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FC3E31">
              <w:rPr>
                <w:rFonts w:ascii="Times New Roman" w:eastAsia="Arial" w:hAnsi="Times New Roman"/>
                <w:sz w:val="24"/>
                <w:szCs w:val="24"/>
              </w:rPr>
              <w:t>Agriculture,</w:t>
            </w:r>
            <w:r w:rsidRPr="00FC3E31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FC3E31">
              <w:rPr>
                <w:rFonts w:ascii="Times New Roman" w:eastAsia="Arial" w:hAnsi="Times New Roman"/>
                <w:sz w:val="24"/>
                <w:szCs w:val="24"/>
              </w:rPr>
              <w:t>Trade</w:t>
            </w:r>
            <w:r w:rsidRPr="00FC3E31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FC3E31">
              <w:rPr>
                <w:rFonts w:ascii="Times New Roman" w:eastAsia="Arial" w:hAnsi="Times New Roman"/>
                <w:sz w:val="24"/>
                <w:szCs w:val="24"/>
              </w:rPr>
              <w:t>and</w:t>
            </w:r>
            <w:r w:rsidRPr="00FC3E31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FC3E31">
              <w:rPr>
                <w:rFonts w:ascii="Times New Roman" w:eastAsia="Arial" w:hAnsi="Times New Roman"/>
                <w:sz w:val="24"/>
                <w:szCs w:val="24"/>
              </w:rPr>
              <w:t>Consumer</w:t>
            </w:r>
            <w:r w:rsidRPr="00FC3E31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FC3E31">
              <w:rPr>
                <w:rFonts w:ascii="Times New Roman" w:eastAsia="Arial" w:hAnsi="Times New Roman"/>
                <w:sz w:val="24"/>
                <w:szCs w:val="24"/>
              </w:rPr>
              <w:t>Protection</w:t>
            </w:r>
          </w:p>
          <w:p w14:paraId="76A3B50D" w14:textId="77777777" w:rsidR="008F4CDF" w:rsidRPr="00FC3E31" w:rsidRDefault="008F4CDF" w:rsidP="0014661B">
            <w:pPr>
              <w:spacing w:after="0" w:line="280" w:lineRule="exact"/>
              <w:rPr>
                <w:rFonts w:ascii="Times New Roman" w:eastAsia="Arial" w:hAnsi="Times New Roman"/>
                <w:i/>
              </w:rPr>
            </w:pPr>
            <w:r w:rsidRPr="00FC3E31">
              <w:rPr>
                <w:rFonts w:ascii="Times New Roman" w:eastAsia="Arial" w:hAnsi="Times New Roman"/>
                <w:i/>
              </w:rPr>
              <w:t>Division</w:t>
            </w:r>
            <w:r w:rsidRPr="00FC3E31">
              <w:rPr>
                <w:rFonts w:ascii="Times New Roman" w:eastAsia="Times New Roman" w:hAnsi="Times New Roman"/>
                <w:i/>
                <w:spacing w:val="5"/>
              </w:rPr>
              <w:t xml:space="preserve"> </w:t>
            </w:r>
            <w:r w:rsidRPr="00FC3E31">
              <w:rPr>
                <w:rFonts w:ascii="Times New Roman" w:eastAsia="Arial" w:hAnsi="Times New Roman"/>
                <w:i/>
              </w:rPr>
              <w:t>of Food Safety</w:t>
            </w:r>
          </w:p>
          <w:p w14:paraId="76A3B50E" w14:textId="77777777" w:rsidR="008F4CDF" w:rsidRPr="00FC3E31" w:rsidRDefault="008F4CDF" w:rsidP="0014661B">
            <w:pPr>
              <w:spacing w:after="0" w:line="280" w:lineRule="exact"/>
              <w:rPr>
                <w:rFonts w:ascii="Times New Roman" w:eastAsia="Arial" w:hAnsi="Times New Roman"/>
              </w:rPr>
            </w:pPr>
            <w:r w:rsidRPr="00FC3E31">
              <w:rPr>
                <w:rFonts w:ascii="Times New Roman" w:eastAsia="Arial" w:hAnsi="Times New Roman"/>
              </w:rPr>
              <w:t>PO Box 8911, Madison, WI  53708-8911</w:t>
            </w:r>
          </w:p>
          <w:p w14:paraId="76A3B50F" w14:textId="77777777" w:rsidR="008F4CDF" w:rsidRPr="00FC3E31" w:rsidRDefault="008F4CDF" w:rsidP="0014661B">
            <w:pPr>
              <w:pStyle w:val="Boxtext"/>
              <w:spacing w:before="0" w:after="0" w:line="280" w:lineRule="exact"/>
              <w:rPr>
                <w:sz w:val="12"/>
                <w:szCs w:val="12"/>
              </w:rPr>
            </w:pPr>
            <w:r w:rsidRPr="00FC3E31">
              <w:rPr>
                <w:rFonts w:ascii="Times New Roman" w:eastAsia="Arial" w:hAnsi="Times New Roman"/>
                <w:sz w:val="22"/>
                <w:szCs w:val="22"/>
              </w:rPr>
              <w:t>Phone: (608) 224-4720   Fax (608) 224-4710</w:t>
            </w:r>
          </w:p>
        </w:tc>
      </w:tr>
      <w:tr w:rsidR="008F4CDF" w:rsidRPr="00FC3E31" w14:paraId="76A3B513" w14:textId="77777777" w:rsidTr="00A13298">
        <w:trPr>
          <w:gridAfter w:val="1"/>
          <w:wAfter w:w="48" w:type="dxa"/>
          <w:cantSplit/>
          <w:trHeight w:hRule="exact" w:val="666"/>
          <w:jc w:val="center"/>
        </w:trPr>
        <w:tc>
          <w:tcPr>
            <w:tcW w:w="11290" w:type="dxa"/>
            <w:gridSpan w:val="5"/>
            <w:shd w:val="clear" w:color="auto" w:fill="auto"/>
            <w:noWrap/>
            <w:vAlign w:val="center"/>
          </w:tcPr>
          <w:p w14:paraId="76A3B511" w14:textId="77777777" w:rsidR="008F4CDF" w:rsidRPr="00BB43ED" w:rsidRDefault="008F4CDF" w:rsidP="00A13298">
            <w:pPr>
              <w:pStyle w:val="Formtitle"/>
              <w:spacing w:before="0" w:beforeAutospacing="0" w:after="0"/>
              <w:rPr>
                <w:sz w:val="32"/>
                <w:szCs w:val="32"/>
              </w:rPr>
            </w:pPr>
            <w:r w:rsidRPr="00BB43ED">
              <w:rPr>
                <w:sz w:val="32"/>
                <w:szCs w:val="32"/>
              </w:rPr>
              <w:t>Application for Approval of an Alternative Cleaning &amp; Sanitizing Schedule</w:t>
            </w:r>
          </w:p>
          <w:p w14:paraId="76A3B512" w14:textId="31D982D3" w:rsidR="008F4CDF" w:rsidRPr="007741DA" w:rsidRDefault="005A0E29" w:rsidP="00D22095">
            <w:pPr>
              <w:pStyle w:val="Statutes"/>
              <w:spacing w:after="0" w:line="240" w:lineRule="exact"/>
              <w:jc w:val="right"/>
              <w:rPr>
                <w:rStyle w:val="Italic"/>
              </w:rPr>
            </w:pPr>
            <w:hyperlink r:id="rId9" w:history="1">
              <w:r w:rsidR="008F4CDF" w:rsidRPr="007741DA">
                <w:rPr>
                  <w:rStyle w:val="Italic"/>
                </w:rPr>
                <w:t>ATCP 70.06 (7m) (b)</w:t>
              </w:r>
            </w:hyperlink>
            <w:r w:rsidR="008F4CDF" w:rsidRPr="007741DA">
              <w:rPr>
                <w:rStyle w:val="Italic"/>
              </w:rPr>
              <w:t xml:space="preserve">   </w:t>
            </w:r>
            <w:hyperlink r:id="rId10" w:history="1">
              <w:r w:rsidR="00D22095">
                <w:rPr>
                  <w:rStyle w:val="Italic"/>
                </w:rPr>
                <w:t>ATCP 65.28</w:t>
              </w:r>
              <w:r w:rsidR="008F4CDF" w:rsidRPr="007741DA">
                <w:rPr>
                  <w:rStyle w:val="Italic"/>
                </w:rPr>
                <w:t xml:space="preserve"> (7)</w:t>
              </w:r>
            </w:hyperlink>
            <w:r w:rsidR="008F4CDF" w:rsidRPr="007741DA">
              <w:rPr>
                <w:rStyle w:val="Italic"/>
              </w:rPr>
              <w:t xml:space="preserve"> (f)</w:t>
            </w:r>
          </w:p>
        </w:tc>
      </w:tr>
      <w:tr w:rsidR="008F4CDF" w14:paraId="76A3B516" w14:textId="77777777" w:rsidTr="00A13298">
        <w:tblPrEx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360"/>
          <w:jc w:val="center"/>
        </w:trPr>
        <w:tc>
          <w:tcPr>
            <w:tcW w:w="11290" w:type="dxa"/>
            <w:gridSpan w:val="5"/>
          </w:tcPr>
          <w:p w14:paraId="76A3B514" w14:textId="77777777" w:rsidR="008F4CDF" w:rsidRPr="00BB43ED" w:rsidRDefault="008F4CDF" w:rsidP="0014661B">
            <w:pPr>
              <w:pStyle w:val="Text10pt"/>
              <w:rPr>
                <w:rStyle w:val="Boldchar"/>
              </w:rPr>
            </w:pPr>
            <w:r w:rsidRPr="00BB43ED">
              <w:rPr>
                <w:rStyle w:val="Bolditaliccharc"/>
              </w:rPr>
              <w:t>Please type or print.</w:t>
            </w:r>
            <w:r w:rsidRPr="00BB43ED">
              <w:rPr>
                <w:rStyle w:val="Boldchar"/>
              </w:rPr>
              <w:t xml:space="preserve">  Mail completed application with supporting documentation to: </w:t>
            </w:r>
          </w:p>
          <w:p w14:paraId="76A3B515" w14:textId="77777777" w:rsidR="008F4CDF" w:rsidRPr="00BB43ED" w:rsidRDefault="008F4CDF" w:rsidP="0014661B">
            <w:pPr>
              <w:pStyle w:val="Text10pt"/>
            </w:pPr>
            <w:r w:rsidRPr="00BB43ED">
              <w:t xml:space="preserve">WDATCP-DFS, PO Box 8911, Madison, WI 53708-8911 </w:t>
            </w:r>
            <w:r w:rsidRPr="003761FF">
              <w:rPr>
                <w:rStyle w:val="Boldchar"/>
              </w:rPr>
              <w:t>OR Email to</w:t>
            </w:r>
            <w:r w:rsidRPr="00BB43ED">
              <w:t xml:space="preserve"> </w:t>
            </w:r>
            <w:hyperlink r:id="rId11" w:history="1">
              <w:r w:rsidRPr="00BB43ED">
                <w:rPr>
                  <w:rStyle w:val="Hyperlink"/>
                </w:rPr>
                <w:t>DATCPDFSPlanReview@wisconsin.gov</w:t>
              </w:r>
            </w:hyperlink>
          </w:p>
        </w:tc>
      </w:tr>
      <w:tr w:rsidR="008F4CDF" w:rsidRPr="00FC3E31" w14:paraId="76A3B51A" w14:textId="77777777" w:rsidTr="00A13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04"/>
          <w:jc w:val="center"/>
        </w:trPr>
        <w:tc>
          <w:tcPr>
            <w:tcW w:w="9355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76A3B517" w14:textId="77777777" w:rsidR="008F4CDF" w:rsidRDefault="008F4CDF" w:rsidP="0014661B">
            <w:pPr>
              <w:pStyle w:val="Boxtext"/>
            </w:pPr>
            <w:r>
              <w:t xml:space="preserve">FIRM NAME </w:t>
            </w:r>
          </w:p>
          <w:p w14:paraId="76A3B518" w14:textId="77777777" w:rsidR="008F4CDF" w:rsidRDefault="008F4CDF" w:rsidP="0014661B">
            <w:pPr>
              <w:pStyle w:val="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19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6A3B519" w14:textId="77777777" w:rsidR="008F4CDF" w:rsidRPr="007764D4" w:rsidRDefault="008F4CDF" w:rsidP="007764D4">
            <w:pPr>
              <w:pStyle w:val="Text10pt"/>
            </w:pPr>
            <w:r w:rsidRPr="007764D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764D4">
              <w:instrText xml:space="preserve"> FORMCHECKBOX </w:instrText>
            </w:r>
            <w:r w:rsidR="005A0E29">
              <w:fldChar w:fldCharType="separate"/>
            </w:r>
            <w:r w:rsidRPr="007764D4">
              <w:fldChar w:fldCharType="end"/>
            </w:r>
            <w:bookmarkEnd w:id="1"/>
            <w:r w:rsidRPr="007764D4">
              <w:t xml:space="preserve"> New   </w:t>
            </w:r>
            <w:r w:rsidRPr="007764D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764D4">
              <w:instrText xml:space="preserve"> FORMCHECKBOX </w:instrText>
            </w:r>
            <w:r w:rsidR="005A0E29">
              <w:fldChar w:fldCharType="separate"/>
            </w:r>
            <w:r w:rsidRPr="007764D4">
              <w:fldChar w:fldCharType="end"/>
            </w:r>
            <w:bookmarkEnd w:id="2"/>
            <w:r w:rsidRPr="007764D4">
              <w:t xml:space="preserve"> Existing</w:t>
            </w:r>
          </w:p>
        </w:tc>
      </w:tr>
      <w:tr w:rsidR="008F4CDF" w:rsidRPr="00FC3E31" w14:paraId="76A3B51F" w14:textId="77777777" w:rsidTr="00A13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75"/>
          <w:jc w:val="center"/>
        </w:trPr>
        <w:tc>
          <w:tcPr>
            <w:tcW w:w="521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14:paraId="76A3B51B" w14:textId="77777777" w:rsidR="008F4CDF" w:rsidRDefault="008F4CDF" w:rsidP="0014661B">
            <w:pPr>
              <w:pStyle w:val="Boxtext"/>
            </w:pPr>
            <w:r>
              <w:t xml:space="preserve">DATE OF LAST DATCP INSPECTION (IF APPLICABLE) </w:t>
            </w:r>
          </w:p>
          <w:p w14:paraId="76A3B51C" w14:textId="77777777" w:rsidR="008F4CDF" w:rsidRDefault="008F4CDF" w:rsidP="0014661B">
            <w:pPr>
              <w:pStyle w:val="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1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14:paraId="76A3B51D" w14:textId="77777777" w:rsidR="008F4CDF" w:rsidRDefault="008F4CDF" w:rsidP="0014661B">
            <w:pPr>
              <w:pStyle w:val="Boxtext"/>
            </w:pPr>
            <w:r>
              <w:t>LICENSE NUMBER</w:t>
            </w:r>
          </w:p>
          <w:p w14:paraId="76A3B51E" w14:textId="77777777" w:rsidR="008F4CDF" w:rsidRDefault="008F4CDF" w:rsidP="0014661B">
            <w:pPr>
              <w:pStyle w:val="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6A42" w:rsidRPr="00FC3E31" w14:paraId="76A3B528" w14:textId="77777777" w:rsidTr="00A13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75"/>
          <w:jc w:val="center"/>
        </w:trPr>
        <w:tc>
          <w:tcPr>
            <w:tcW w:w="5216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</w:tcPr>
          <w:p w14:paraId="76A3B520" w14:textId="77777777" w:rsidR="008F4CDF" w:rsidRDefault="008F4CDF" w:rsidP="0014661B">
            <w:pPr>
              <w:pStyle w:val="Boxtext"/>
            </w:pPr>
            <w:r>
              <w:t>PHYSICAL ADDRESS</w:t>
            </w:r>
          </w:p>
          <w:p w14:paraId="76A3B521" w14:textId="77777777" w:rsidR="008F4CDF" w:rsidRDefault="008F4CDF" w:rsidP="0014661B">
            <w:pPr>
              <w:pStyle w:val="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3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</w:tcPr>
          <w:p w14:paraId="76A3B522" w14:textId="77777777" w:rsidR="008F4CDF" w:rsidRDefault="008F4CDF" w:rsidP="0014661B">
            <w:pPr>
              <w:pStyle w:val="Boxtext"/>
            </w:pPr>
            <w:r>
              <w:t>CITY</w:t>
            </w:r>
          </w:p>
          <w:p w14:paraId="76A3B523" w14:textId="77777777" w:rsidR="008F4CDF" w:rsidRDefault="008F4CDF" w:rsidP="0014661B">
            <w:pPr>
              <w:pStyle w:val="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</w:tcPr>
          <w:p w14:paraId="76A3B524" w14:textId="77777777" w:rsidR="008F4CDF" w:rsidRDefault="008F4CDF" w:rsidP="0014661B">
            <w:pPr>
              <w:pStyle w:val="Boxtext"/>
            </w:pPr>
            <w:r>
              <w:t>STATE</w:t>
            </w:r>
          </w:p>
          <w:p w14:paraId="76A3B525" w14:textId="77777777" w:rsidR="008F4CDF" w:rsidRDefault="008F4CDF" w:rsidP="0014661B">
            <w:pPr>
              <w:pStyle w:val="Text10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</w:tcPr>
          <w:p w14:paraId="76A3B526" w14:textId="77777777" w:rsidR="008F4CDF" w:rsidRDefault="008F4CDF" w:rsidP="0014661B">
            <w:pPr>
              <w:pStyle w:val="Boxtext"/>
            </w:pPr>
            <w:r>
              <w:t xml:space="preserve">ZIP CODE </w:t>
            </w:r>
          </w:p>
          <w:p w14:paraId="76A3B527" w14:textId="77777777" w:rsidR="008F4CDF" w:rsidRDefault="008F4CDF" w:rsidP="0014661B">
            <w:pPr>
              <w:pStyle w:val="Text10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6A42" w:rsidRPr="00FC3E31" w14:paraId="76A3B531" w14:textId="77777777" w:rsidTr="00A13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75"/>
          <w:jc w:val="center"/>
        </w:trPr>
        <w:tc>
          <w:tcPr>
            <w:tcW w:w="5216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</w:tcPr>
          <w:p w14:paraId="76A3B529" w14:textId="77777777" w:rsidR="008F4CDF" w:rsidRDefault="008F4CDF" w:rsidP="0014661B">
            <w:pPr>
              <w:pStyle w:val="Boxtext"/>
            </w:pPr>
            <w:r>
              <w:t xml:space="preserve">MAILING ADDRESS (IF DIFFERENT) </w:t>
            </w:r>
          </w:p>
          <w:p w14:paraId="76A3B52A" w14:textId="77777777" w:rsidR="008F4CDF" w:rsidRDefault="008F4CDF" w:rsidP="0014661B">
            <w:pPr>
              <w:pStyle w:val="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3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</w:tcPr>
          <w:p w14:paraId="76A3B52B" w14:textId="77777777" w:rsidR="008F4CDF" w:rsidRDefault="008F4CDF" w:rsidP="0014661B">
            <w:pPr>
              <w:pStyle w:val="Boxtext"/>
              <w:tabs>
                <w:tab w:val="left" w:pos="1127"/>
              </w:tabs>
            </w:pPr>
            <w:r>
              <w:t>CITY</w:t>
            </w:r>
          </w:p>
          <w:p w14:paraId="76A3B52C" w14:textId="77777777" w:rsidR="008F4CDF" w:rsidRDefault="008F4CDF" w:rsidP="0014661B">
            <w:pPr>
              <w:pStyle w:val="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</w:tcPr>
          <w:p w14:paraId="76A3B52D" w14:textId="77777777" w:rsidR="008F4CDF" w:rsidRDefault="008F4CDF" w:rsidP="0014661B">
            <w:pPr>
              <w:pStyle w:val="Boxtext"/>
            </w:pPr>
            <w:r>
              <w:t>STATE</w:t>
            </w:r>
          </w:p>
          <w:p w14:paraId="76A3B52E" w14:textId="77777777" w:rsidR="008F4CDF" w:rsidRDefault="008F4CDF" w:rsidP="0014661B">
            <w:pPr>
              <w:pStyle w:val="Text10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</w:tcPr>
          <w:p w14:paraId="76A3B52F" w14:textId="77777777" w:rsidR="008F4CDF" w:rsidRDefault="008F4CDF" w:rsidP="0014661B">
            <w:pPr>
              <w:pStyle w:val="Boxtext"/>
            </w:pPr>
            <w:r>
              <w:t xml:space="preserve">ZIP CODE </w:t>
            </w:r>
          </w:p>
          <w:p w14:paraId="76A3B530" w14:textId="77777777" w:rsidR="008F4CDF" w:rsidRDefault="008F4CDF" w:rsidP="0014661B">
            <w:pPr>
              <w:pStyle w:val="Text10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4CDF" w:rsidRPr="00FC3E31" w14:paraId="76A3B538" w14:textId="77777777" w:rsidTr="00A13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75"/>
          <w:jc w:val="center"/>
        </w:trPr>
        <w:tc>
          <w:tcPr>
            <w:tcW w:w="521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14:paraId="76A3B532" w14:textId="77777777" w:rsidR="008F4CDF" w:rsidRDefault="008F4CDF" w:rsidP="0014661B">
            <w:pPr>
              <w:pStyle w:val="Boxtext"/>
            </w:pPr>
            <w:r>
              <w:t xml:space="preserve">PRIMARY CONTACT NAME &amp; TITLE </w:t>
            </w:r>
          </w:p>
          <w:p w14:paraId="76A3B533" w14:textId="77777777" w:rsidR="008F4CDF" w:rsidRDefault="008F4CDF" w:rsidP="0014661B">
            <w:pPr>
              <w:pStyle w:val="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39" w:type="dxa"/>
            <w:tcBorders>
              <w:top w:val="single" w:sz="6" w:space="0" w:color="auto"/>
            </w:tcBorders>
            <w:shd w:val="clear" w:color="auto" w:fill="auto"/>
            <w:noWrap/>
          </w:tcPr>
          <w:p w14:paraId="76A3B534" w14:textId="77777777" w:rsidR="008F4CDF" w:rsidRDefault="008F4CDF" w:rsidP="0014661B">
            <w:pPr>
              <w:pStyle w:val="Boxtext"/>
            </w:pPr>
            <w:r>
              <w:t xml:space="preserve">CONTACT EMAIL </w:t>
            </w:r>
          </w:p>
          <w:p w14:paraId="76A3B535" w14:textId="77777777" w:rsidR="008F4CDF" w:rsidRDefault="008F4CDF" w:rsidP="0014661B">
            <w:pPr>
              <w:pStyle w:val="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8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14:paraId="76A3B536" w14:textId="77777777" w:rsidR="008F4CDF" w:rsidRDefault="008F4CDF" w:rsidP="0014661B">
            <w:pPr>
              <w:pStyle w:val="Boxtext"/>
            </w:pPr>
            <w:r>
              <w:t xml:space="preserve">CONTACT TELEPHONE </w:t>
            </w:r>
          </w:p>
          <w:p w14:paraId="76A3B537" w14:textId="77777777" w:rsidR="008F4CDF" w:rsidRDefault="008F4CDF" w:rsidP="0014661B">
            <w:pPr>
              <w:pStyle w:val="Text10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DATCPbasetable2013"/>
        <w:tblW w:w="11333" w:type="dxa"/>
        <w:tblLayout w:type="fixed"/>
        <w:tblLook w:val="04A0" w:firstRow="1" w:lastRow="0" w:firstColumn="1" w:lastColumn="0" w:noHBand="0" w:noVBand="1"/>
      </w:tblPr>
      <w:tblGrid>
        <w:gridCol w:w="3955"/>
        <w:gridCol w:w="810"/>
        <w:gridCol w:w="5760"/>
        <w:gridCol w:w="808"/>
      </w:tblGrid>
      <w:tr w:rsidR="00716A42" w14:paraId="76A3B53B" w14:textId="77777777" w:rsidTr="00A13298">
        <w:trPr>
          <w:trHeight w:hRule="exact" w:val="504"/>
        </w:trPr>
        <w:tc>
          <w:tcPr>
            <w:tcW w:w="10525" w:type="dxa"/>
            <w:gridSpan w:val="3"/>
            <w:vAlign w:val="center"/>
          </w:tcPr>
          <w:p w14:paraId="76A3B539" w14:textId="77777777" w:rsidR="00716A42" w:rsidRPr="002D0516" w:rsidRDefault="00716A42" w:rsidP="005119B2">
            <w:pPr>
              <w:pStyle w:val="Text9pt"/>
            </w:pPr>
            <w:r w:rsidRPr="00A26A20">
              <w:rPr>
                <w:rStyle w:val="Boldchar"/>
              </w:rPr>
              <w:t>Variance</w:t>
            </w:r>
            <w:r w:rsidR="005119B2">
              <w:rPr>
                <w:rStyle w:val="Boldchar"/>
              </w:rPr>
              <w:t xml:space="preserve"> Application</w:t>
            </w:r>
            <w:r w:rsidRPr="00A26A20">
              <w:rPr>
                <w:rStyle w:val="Boldchar"/>
              </w:rPr>
              <w:t xml:space="preserve"> Requirements:</w:t>
            </w:r>
            <w:r w:rsidRPr="002D0516">
              <w:t xml:space="preserve"> </w:t>
            </w:r>
            <w:r w:rsidRPr="00A26A20">
              <w:rPr>
                <w:rStyle w:val="Italic"/>
              </w:rPr>
              <w:t xml:space="preserve">I certify that I have included, in an attached letter of request for variance, </w:t>
            </w:r>
            <w:r w:rsidR="007B715D" w:rsidRPr="00A26A20">
              <w:rPr>
                <w:rStyle w:val="Italic"/>
              </w:rPr>
              <w:br/>
            </w:r>
            <w:r w:rsidRPr="00A26A20">
              <w:rPr>
                <w:rStyle w:val="Italic"/>
              </w:rPr>
              <w:t>all of the following information and documentation with this application: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76A3B53A" w14:textId="77777777" w:rsidR="00716A42" w:rsidRPr="002D0516" w:rsidRDefault="00716A42" w:rsidP="003D2BA0">
            <w:pPr>
              <w:pStyle w:val="Text9pt"/>
            </w:pPr>
            <w:r w:rsidRPr="002D0516">
              <w:t>Checklist</w:t>
            </w:r>
          </w:p>
        </w:tc>
      </w:tr>
      <w:tr w:rsidR="00716A42" w14:paraId="76A3B53E" w14:textId="77777777" w:rsidTr="003D2BA0">
        <w:trPr>
          <w:trHeight w:hRule="exact" w:val="792"/>
        </w:trPr>
        <w:tc>
          <w:tcPr>
            <w:tcW w:w="10525" w:type="dxa"/>
            <w:gridSpan w:val="3"/>
            <w:vAlign w:val="center"/>
          </w:tcPr>
          <w:p w14:paraId="76A3B53C" w14:textId="77777777" w:rsidR="00716A42" w:rsidRPr="002D0516" w:rsidRDefault="00716A42" w:rsidP="00B17B29">
            <w:pPr>
              <w:pStyle w:val="Text9pt"/>
              <w:rPr>
                <w:rStyle w:val="Boldchar"/>
                <w:b w:val="0"/>
              </w:rPr>
            </w:pPr>
            <w:r w:rsidRPr="002D0516">
              <w:rPr>
                <w:rStyle w:val="Boldchar"/>
                <w:b w:val="0"/>
              </w:rPr>
              <w:t xml:space="preserve">Types of food produced including ingredients </w:t>
            </w:r>
            <w:r w:rsidRPr="002D0516">
              <w:rPr>
                <w:rStyle w:val="Boldchar"/>
                <w:b w:val="0"/>
              </w:rPr>
              <w:br/>
            </w:r>
            <w:r w:rsidRPr="002D0516">
              <w:rPr>
                <w:rStyle w:val="Bolditaliccharc"/>
              </w:rPr>
              <w:t>Note:</w:t>
            </w:r>
            <w:r w:rsidRPr="002D0516">
              <w:rPr>
                <w:rStyle w:val="Boldchar"/>
                <w:b w:val="0"/>
              </w:rPr>
              <w:t xml:space="preserve"> </w:t>
            </w:r>
            <w:r w:rsidRPr="002D0516">
              <w:rPr>
                <w:rStyle w:val="Italic"/>
              </w:rPr>
              <w:t>Grade A dairy products, such as bottled fluid milk, cottage cheese, sour cream, yogurt, etc. require DATCP consultation with FDA for extended run authorization</w:t>
            </w:r>
          </w:p>
        </w:tc>
        <w:tc>
          <w:tcPr>
            <w:tcW w:w="808" w:type="dxa"/>
            <w:vAlign w:val="center"/>
          </w:tcPr>
          <w:p w14:paraId="76A3B53D" w14:textId="77777777" w:rsidR="00716A42" w:rsidRPr="002D0516" w:rsidRDefault="00B17B29" w:rsidP="003D2BA0">
            <w:pPr>
              <w:pStyle w:val="Text9pt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5A0E29">
              <w:fldChar w:fldCharType="separate"/>
            </w:r>
            <w:r>
              <w:fldChar w:fldCharType="end"/>
            </w:r>
            <w:bookmarkEnd w:id="3"/>
          </w:p>
        </w:tc>
      </w:tr>
      <w:tr w:rsidR="00716A42" w14:paraId="76A3B541" w14:textId="77777777" w:rsidTr="003D2BA0">
        <w:trPr>
          <w:trHeight w:hRule="exact" w:val="360"/>
        </w:trPr>
        <w:tc>
          <w:tcPr>
            <w:tcW w:w="10525" w:type="dxa"/>
            <w:gridSpan w:val="3"/>
            <w:vAlign w:val="center"/>
          </w:tcPr>
          <w:p w14:paraId="76A3B53F" w14:textId="77777777" w:rsidR="00716A42" w:rsidRPr="002D0516" w:rsidRDefault="00716A42" w:rsidP="005119B2">
            <w:pPr>
              <w:pStyle w:val="Text10pt"/>
              <w:rPr>
                <w:rStyle w:val="Boldchar"/>
                <w:b w:val="0"/>
                <w:sz w:val="18"/>
                <w:szCs w:val="18"/>
              </w:rPr>
            </w:pPr>
            <w:r w:rsidRPr="002D0516">
              <w:rPr>
                <w:rStyle w:val="Boldchar"/>
                <w:b w:val="0"/>
                <w:sz w:val="18"/>
                <w:szCs w:val="18"/>
              </w:rPr>
              <w:t>Intende</w:t>
            </w:r>
            <w:r w:rsidR="005119B2">
              <w:rPr>
                <w:rStyle w:val="Boldchar"/>
                <w:b w:val="0"/>
                <w:sz w:val="18"/>
                <w:szCs w:val="18"/>
              </w:rPr>
              <w:t>d use of finished food product</w:t>
            </w:r>
          </w:p>
        </w:tc>
        <w:tc>
          <w:tcPr>
            <w:tcW w:w="808" w:type="dxa"/>
            <w:vAlign w:val="center"/>
          </w:tcPr>
          <w:p w14:paraId="76A3B540" w14:textId="77777777" w:rsidR="00716A42" w:rsidRPr="002D0516" w:rsidRDefault="00B17B29" w:rsidP="003D2BA0">
            <w:pPr>
              <w:pStyle w:val="Text9pt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0E29">
              <w:fldChar w:fldCharType="separate"/>
            </w:r>
            <w:r>
              <w:fldChar w:fldCharType="end"/>
            </w:r>
          </w:p>
        </w:tc>
      </w:tr>
      <w:tr w:rsidR="00716A42" w14:paraId="76A3B544" w14:textId="77777777" w:rsidTr="003D2BA0">
        <w:trPr>
          <w:trHeight w:hRule="exact" w:val="360"/>
        </w:trPr>
        <w:tc>
          <w:tcPr>
            <w:tcW w:w="10525" w:type="dxa"/>
            <w:gridSpan w:val="3"/>
            <w:vAlign w:val="center"/>
          </w:tcPr>
          <w:p w14:paraId="76A3B542" w14:textId="77777777" w:rsidR="00716A42" w:rsidRPr="002D0516" w:rsidRDefault="00716A42" w:rsidP="00716A42">
            <w:pPr>
              <w:pStyle w:val="Text10pt"/>
              <w:rPr>
                <w:rStyle w:val="Boldchar"/>
                <w:b w:val="0"/>
                <w:sz w:val="18"/>
                <w:szCs w:val="18"/>
              </w:rPr>
            </w:pPr>
            <w:r w:rsidRPr="002D0516">
              <w:rPr>
                <w:rStyle w:val="Boldchar"/>
                <w:b w:val="0"/>
                <w:sz w:val="18"/>
                <w:szCs w:val="18"/>
              </w:rPr>
              <w:t xml:space="preserve">Proposed maximum time between complete cleaning and sanitizing cycles </w:t>
            </w:r>
          </w:p>
        </w:tc>
        <w:tc>
          <w:tcPr>
            <w:tcW w:w="808" w:type="dxa"/>
            <w:vAlign w:val="center"/>
          </w:tcPr>
          <w:p w14:paraId="76A3B543" w14:textId="77777777" w:rsidR="00716A42" w:rsidRPr="002D0516" w:rsidRDefault="00B17B29" w:rsidP="003D2BA0">
            <w:pPr>
              <w:pStyle w:val="Text9pt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0E29">
              <w:fldChar w:fldCharType="separate"/>
            </w:r>
            <w:r>
              <w:fldChar w:fldCharType="end"/>
            </w:r>
          </w:p>
        </w:tc>
      </w:tr>
      <w:tr w:rsidR="00716A42" w14:paraId="76A3B547" w14:textId="77777777" w:rsidTr="003D2BA0">
        <w:trPr>
          <w:trHeight w:hRule="exact" w:val="360"/>
        </w:trPr>
        <w:tc>
          <w:tcPr>
            <w:tcW w:w="10525" w:type="dxa"/>
            <w:gridSpan w:val="3"/>
            <w:vAlign w:val="center"/>
          </w:tcPr>
          <w:p w14:paraId="76A3B545" w14:textId="77777777" w:rsidR="00716A42" w:rsidRPr="002D0516" w:rsidRDefault="00716A42" w:rsidP="00716A42">
            <w:pPr>
              <w:pStyle w:val="Text10pt"/>
              <w:rPr>
                <w:rStyle w:val="Boldchar"/>
                <w:b w:val="0"/>
                <w:sz w:val="18"/>
                <w:szCs w:val="18"/>
              </w:rPr>
            </w:pPr>
            <w:r w:rsidRPr="002D0516">
              <w:rPr>
                <w:rStyle w:val="Boldchar"/>
                <w:b w:val="0"/>
                <w:sz w:val="18"/>
                <w:szCs w:val="18"/>
              </w:rPr>
              <w:t xml:space="preserve">Identification of processing lines or equipment associated with the request </w:t>
            </w:r>
          </w:p>
        </w:tc>
        <w:tc>
          <w:tcPr>
            <w:tcW w:w="808" w:type="dxa"/>
            <w:vAlign w:val="center"/>
          </w:tcPr>
          <w:p w14:paraId="76A3B546" w14:textId="77777777" w:rsidR="00716A42" w:rsidRPr="002D0516" w:rsidRDefault="00B17B29" w:rsidP="003D2BA0">
            <w:pPr>
              <w:pStyle w:val="Text9pt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0E29">
              <w:fldChar w:fldCharType="separate"/>
            </w:r>
            <w:r>
              <w:fldChar w:fldCharType="end"/>
            </w:r>
          </w:p>
        </w:tc>
      </w:tr>
      <w:tr w:rsidR="00716A42" w14:paraId="76A3B54B" w14:textId="77777777" w:rsidTr="003D2BA0">
        <w:trPr>
          <w:trHeight w:hRule="exact" w:val="504"/>
        </w:trPr>
        <w:tc>
          <w:tcPr>
            <w:tcW w:w="10525" w:type="dxa"/>
            <w:gridSpan w:val="3"/>
            <w:vAlign w:val="center"/>
          </w:tcPr>
          <w:p w14:paraId="76A3B548" w14:textId="77777777" w:rsidR="005D3D25" w:rsidRDefault="005D3D25" w:rsidP="005D3D25">
            <w:pPr>
              <w:pStyle w:val="Text9pt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t>Summary of cleaning procedures.</w:t>
            </w:r>
          </w:p>
          <w:p w14:paraId="76A3B549" w14:textId="77777777" w:rsidR="00716A42" w:rsidRPr="002D0516" w:rsidRDefault="00716A42" w:rsidP="009F0D58">
            <w:pPr>
              <w:pStyle w:val="Bodybullets"/>
              <w:rPr>
                <w:rStyle w:val="Boldchar"/>
                <w:b w:val="0"/>
              </w:rPr>
            </w:pPr>
            <w:proofErr w:type="gramStart"/>
            <w:r w:rsidRPr="002D0516">
              <w:rPr>
                <w:rStyle w:val="Italic"/>
              </w:rPr>
              <w:t>Also</w:t>
            </w:r>
            <w:proofErr w:type="gramEnd"/>
            <w:r w:rsidRPr="002D0516">
              <w:rPr>
                <w:rStyle w:val="Italic"/>
              </w:rPr>
              <w:t xml:space="preserve"> include verification steps, e.</w:t>
            </w:r>
            <w:r w:rsidR="009F0D58">
              <w:rPr>
                <w:rStyle w:val="Italic"/>
              </w:rPr>
              <w:t>g.</w:t>
            </w:r>
            <w:r w:rsidRPr="002D0516">
              <w:rPr>
                <w:rStyle w:val="Italic"/>
              </w:rPr>
              <w:t xml:space="preserve"> pre-op instructions, swabbing, etc.</w:t>
            </w:r>
            <w:r w:rsidRPr="002D0516">
              <w:rPr>
                <w:rStyle w:val="Boldchar"/>
                <w:b w:val="0"/>
              </w:rPr>
              <w:t xml:space="preserve">  </w:t>
            </w:r>
          </w:p>
        </w:tc>
        <w:tc>
          <w:tcPr>
            <w:tcW w:w="808" w:type="dxa"/>
            <w:vAlign w:val="center"/>
          </w:tcPr>
          <w:p w14:paraId="76A3B54A" w14:textId="77777777" w:rsidR="00716A42" w:rsidRPr="002D0516" w:rsidRDefault="00B17B29" w:rsidP="003D2BA0">
            <w:pPr>
              <w:pStyle w:val="Text9pt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0E29">
              <w:fldChar w:fldCharType="separate"/>
            </w:r>
            <w:r>
              <w:fldChar w:fldCharType="end"/>
            </w:r>
          </w:p>
        </w:tc>
      </w:tr>
      <w:tr w:rsidR="00716A42" w14:paraId="76A3B54F" w14:textId="77777777" w:rsidTr="003D2BA0">
        <w:trPr>
          <w:trHeight w:val="864"/>
        </w:trPr>
        <w:tc>
          <w:tcPr>
            <w:tcW w:w="10525" w:type="dxa"/>
            <w:gridSpan w:val="3"/>
            <w:tcBorders>
              <w:bottom w:val="single" w:sz="4" w:space="0" w:color="auto"/>
            </w:tcBorders>
            <w:vAlign w:val="center"/>
          </w:tcPr>
          <w:p w14:paraId="76A3B54C" w14:textId="77777777" w:rsidR="00716A42" w:rsidRPr="002D0516" w:rsidRDefault="00716A42" w:rsidP="00716A42">
            <w:pPr>
              <w:pStyle w:val="Bodybeforebullets"/>
              <w:rPr>
                <w:sz w:val="18"/>
                <w:szCs w:val="18"/>
              </w:rPr>
            </w:pPr>
            <w:r w:rsidRPr="002D0516">
              <w:rPr>
                <w:sz w:val="18"/>
                <w:szCs w:val="18"/>
              </w:rPr>
              <w:t>What are the factors that support and maintain the process and product safety during the extended run?</w:t>
            </w:r>
          </w:p>
          <w:p w14:paraId="76A3B54D" w14:textId="77777777" w:rsidR="00716A42" w:rsidRPr="002D0516" w:rsidRDefault="00716A42" w:rsidP="005D3D25">
            <w:pPr>
              <w:pStyle w:val="Bodybullets"/>
              <w:rPr>
                <w:rStyle w:val="Boldchar"/>
                <w:b w:val="0"/>
              </w:rPr>
            </w:pPr>
            <w:r w:rsidRPr="0088382B">
              <w:t>Include</w:t>
            </w:r>
            <w:r w:rsidRPr="002D0516">
              <w:t xml:space="preserve"> the values of the process parameter(s) identified as critical food safety parameter(s).</w:t>
            </w:r>
            <w:r w:rsidRPr="002D0516">
              <w:br/>
            </w:r>
            <w:r w:rsidRPr="002D0516">
              <w:rPr>
                <w:rStyle w:val="Italic"/>
              </w:rPr>
              <w:t>Examples: pH, water activity, thermal process (time and temperature), salt content, preservatives, or combinations of factors</w:t>
            </w:r>
            <w:r w:rsidRPr="002D0516">
              <w:t xml:space="preserve"> </w:t>
            </w:r>
            <w:r w:rsidRPr="002D0516">
              <w:rPr>
                <w:rStyle w:val="Boldchar"/>
              </w:rPr>
              <w:t xml:space="preserve"> 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14:paraId="76A3B54E" w14:textId="77777777" w:rsidR="00716A42" w:rsidRPr="002D0516" w:rsidRDefault="00B17B29" w:rsidP="003D2BA0">
            <w:pPr>
              <w:pStyle w:val="Text9pt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0E29">
              <w:fldChar w:fldCharType="separate"/>
            </w:r>
            <w:r>
              <w:fldChar w:fldCharType="end"/>
            </w:r>
          </w:p>
        </w:tc>
      </w:tr>
      <w:tr w:rsidR="00B17B29" w14:paraId="76A3B554" w14:textId="77777777" w:rsidTr="003D2BA0">
        <w:trPr>
          <w:trHeight w:val="504"/>
        </w:trPr>
        <w:tc>
          <w:tcPr>
            <w:tcW w:w="10525" w:type="dxa"/>
            <w:gridSpan w:val="3"/>
            <w:tcBorders>
              <w:bottom w:val="nil"/>
            </w:tcBorders>
            <w:vAlign w:val="center"/>
          </w:tcPr>
          <w:p w14:paraId="76A3B550" w14:textId="77777777" w:rsidR="00B17B29" w:rsidRPr="002D0516" w:rsidRDefault="00B17B29" w:rsidP="00716A42">
            <w:pPr>
              <w:pStyle w:val="Bodybeforebullets"/>
              <w:rPr>
                <w:sz w:val="18"/>
                <w:szCs w:val="18"/>
              </w:rPr>
            </w:pPr>
            <w:r w:rsidRPr="002D0516">
              <w:rPr>
                <w:sz w:val="18"/>
                <w:szCs w:val="18"/>
              </w:rPr>
              <w:t xml:space="preserve">What is the science that supports those parameters? </w:t>
            </w:r>
          </w:p>
          <w:p w14:paraId="76A3B551" w14:textId="77777777" w:rsidR="00B17B29" w:rsidRDefault="00B17B29" w:rsidP="00B72270">
            <w:pPr>
              <w:pStyle w:val="Bodybullets"/>
              <w:spacing w:after="0"/>
              <w:ind w:left="403" w:hanging="216"/>
            </w:pPr>
            <w:r w:rsidRPr="002D0516">
              <w:t>Summary of science with reference to one or more of the following</w:t>
            </w:r>
          </w:p>
          <w:p w14:paraId="76A3B552" w14:textId="77777777" w:rsidR="00B72270" w:rsidRPr="002D0516" w:rsidRDefault="00B72270" w:rsidP="00FD5358">
            <w:pPr>
              <w:pStyle w:val="Bodybullets"/>
              <w:numPr>
                <w:ilvl w:val="1"/>
                <w:numId w:val="18"/>
              </w:numPr>
              <w:ind w:left="745"/>
              <w:rPr>
                <w:rStyle w:val="Boldchar"/>
                <w:b w:val="0"/>
              </w:rPr>
            </w:pPr>
            <w:r w:rsidRPr="002D0516">
              <w:t>Regulatory Reference</w:t>
            </w:r>
            <w:r>
              <w:t xml:space="preserve"> </w:t>
            </w:r>
            <w:r w:rsidR="00FD5358">
              <w:t>-</w:t>
            </w:r>
            <w:r w:rsidRPr="002D0516">
              <w:t xml:space="preserve"> Peer reviewed literature</w:t>
            </w:r>
            <w:r>
              <w:t xml:space="preserve"> </w:t>
            </w:r>
            <w:r w:rsidR="00FD5358">
              <w:t>-</w:t>
            </w:r>
            <w:r>
              <w:t xml:space="preserve"> </w:t>
            </w:r>
            <w:r w:rsidRPr="002D0516">
              <w:t>Statement from a qualified expert</w:t>
            </w:r>
            <w:r>
              <w:t xml:space="preserve"> </w:t>
            </w:r>
            <w:r w:rsidR="00FD5358">
              <w:t>-</w:t>
            </w:r>
            <w:r>
              <w:t xml:space="preserve"> </w:t>
            </w:r>
            <w:r w:rsidRPr="002D0516">
              <w:t>Challenge study</w:t>
            </w:r>
          </w:p>
        </w:tc>
        <w:tc>
          <w:tcPr>
            <w:tcW w:w="808" w:type="dxa"/>
            <w:vAlign w:val="center"/>
          </w:tcPr>
          <w:p w14:paraId="76A3B553" w14:textId="77777777" w:rsidR="00B17B29" w:rsidRPr="002D0516" w:rsidRDefault="00B17B29" w:rsidP="003D2BA0">
            <w:pPr>
              <w:pStyle w:val="Text9pt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0E29">
              <w:fldChar w:fldCharType="separate"/>
            </w:r>
            <w:r>
              <w:fldChar w:fldCharType="end"/>
            </w:r>
          </w:p>
        </w:tc>
      </w:tr>
      <w:tr w:rsidR="00716A42" w14:paraId="76A3B558" w14:textId="77777777" w:rsidTr="003D2BA0">
        <w:trPr>
          <w:trHeight w:val="504"/>
        </w:trPr>
        <w:tc>
          <w:tcPr>
            <w:tcW w:w="10525" w:type="dxa"/>
            <w:gridSpan w:val="3"/>
            <w:vAlign w:val="center"/>
          </w:tcPr>
          <w:p w14:paraId="76A3B555" w14:textId="77777777" w:rsidR="001454B3" w:rsidRPr="002D0516" w:rsidRDefault="001454B3" w:rsidP="001454B3">
            <w:pPr>
              <w:pStyle w:val="Bodybeforebullets"/>
              <w:rPr>
                <w:sz w:val="18"/>
                <w:szCs w:val="18"/>
              </w:rPr>
            </w:pPr>
            <w:r w:rsidRPr="002D0516">
              <w:rPr>
                <w:sz w:val="18"/>
                <w:szCs w:val="18"/>
              </w:rPr>
              <w:t xml:space="preserve">What are the monitoring procedures for the parameters identified above (pH, water activity, thermal process, etc.)? </w:t>
            </w:r>
          </w:p>
          <w:p w14:paraId="76A3B556" w14:textId="77777777" w:rsidR="00716A42" w:rsidRPr="002D0516" w:rsidRDefault="001454B3" w:rsidP="005D3D25">
            <w:pPr>
              <w:pStyle w:val="Bodybullets"/>
              <w:rPr>
                <w:rStyle w:val="Boldchar"/>
                <w:b w:val="0"/>
              </w:rPr>
            </w:pPr>
            <w:r w:rsidRPr="002D0516">
              <w:t>HACCP Plan OR documentation supporting the food safety factors listed above.</w:t>
            </w:r>
          </w:p>
        </w:tc>
        <w:tc>
          <w:tcPr>
            <w:tcW w:w="808" w:type="dxa"/>
            <w:vAlign w:val="center"/>
          </w:tcPr>
          <w:p w14:paraId="76A3B557" w14:textId="77777777" w:rsidR="00716A42" w:rsidRPr="002D0516" w:rsidRDefault="00B17B29" w:rsidP="003D2BA0">
            <w:pPr>
              <w:pStyle w:val="Text9pt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0E29">
              <w:fldChar w:fldCharType="separate"/>
            </w:r>
            <w:r>
              <w:fldChar w:fldCharType="end"/>
            </w:r>
          </w:p>
        </w:tc>
      </w:tr>
      <w:tr w:rsidR="00716A42" w14:paraId="76A3B55B" w14:textId="77777777" w:rsidTr="003D2BA0">
        <w:trPr>
          <w:trHeight w:val="360"/>
        </w:trPr>
        <w:tc>
          <w:tcPr>
            <w:tcW w:w="10525" w:type="dxa"/>
            <w:gridSpan w:val="3"/>
            <w:vAlign w:val="center"/>
          </w:tcPr>
          <w:p w14:paraId="76A3B559" w14:textId="77777777" w:rsidR="00716A42" w:rsidRPr="002D0516" w:rsidRDefault="001454B3" w:rsidP="009F0D58">
            <w:pPr>
              <w:pStyle w:val="Text9pt"/>
              <w:rPr>
                <w:rStyle w:val="Boldchar"/>
                <w:b w:val="0"/>
              </w:rPr>
            </w:pPr>
            <w:r w:rsidRPr="002D0516">
              <w:t xml:space="preserve">Temperature </w:t>
            </w:r>
            <w:r w:rsidR="009F0D58">
              <w:t>of</w:t>
            </w:r>
            <w:r w:rsidRPr="002D0516">
              <w:t xml:space="preserve"> food </w:t>
            </w:r>
            <w:r w:rsidR="00A85081">
              <w:t>ingredients stored, product prepar</w:t>
            </w:r>
            <w:r w:rsidR="009F0D58">
              <w:t>ation</w:t>
            </w:r>
            <w:r w:rsidR="00A85081">
              <w:t xml:space="preserve"> and finished product storage</w:t>
            </w:r>
          </w:p>
        </w:tc>
        <w:tc>
          <w:tcPr>
            <w:tcW w:w="808" w:type="dxa"/>
            <w:vAlign w:val="center"/>
          </w:tcPr>
          <w:p w14:paraId="76A3B55A" w14:textId="77777777" w:rsidR="00716A42" w:rsidRPr="002D0516" w:rsidRDefault="00B17B29" w:rsidP="003D2BA0">
            <w:pPr>
              <w:pStyle w:val="Text9pt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0E29">
              <w:fldChar w:fldCharType="separate"/>
            </w:r>
            <w:r>
              <w:fldChar w:fldCharType="end"/>
            </w:r>
          </w:p>
        </w:tc>
      </w:tr>
      <w:tr w:rsidR="001454B3" w14:paraId="76A3B55E" w14:textId="77777777" w:rsidTr="003D2BA0">
        <w:trPr>
          <w:trHeight w:val="360"/>
        </w:trPr>
        <w:tc>
          <w:tcPr>
            <w:tcW w:w="10525" w:type="dxa"/>
            <w:gridSpan w:val="3"/>
            <w:vAlign w:val="center"/>
          </w:tcPr>
          <w:p w14:paraId="76A3B55C" w14:textId="77777777" w:rsidR="001454B3" w:rsidRPr="002D0516" w:rsidRDefault="001454B3" w:rsidP="00B17B29">
            <w:pPr>
              <w:pStyle w:val="Text10pt"/>
              <w:rPr>
                <w:sz w:val="18"/>
                <w:szCs w:val="18"/>
              </w:rPr>
            </w:pPr>
            <w:r w:rsidRPr="002D0516">
              <w:rPr>
                <w:sz w:val="18"/>
                <w:szCs w:val="18"/>
              </w:rPr>
              <w:t xml:space="preserve">Process Flow Diagram for Each Product/ Process that identifies the steps applicable to the extended run. </w:t>
            </w:r>
          </w:p>
        </w:tc>
        <w:tc>
          <w:tcPr>
            <w:tcW w:w="808" w:type="dxa"/>
            <w:vAlign w:val="center"/>
          </w:tcPr>
          <w:p w14:paraId="76A3B55D" w14:textId="77777777" w:rsidR="001454B3" w:rsidRPr="002D0516" w:rsidRDefault="00B17B29" w:rsidP="003D2BA0">
            <w:pPr>
              <w:pStyle w:val="Text9pt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0E29">
              <w:fldChar w:fldCharType="separate"/>
            </w:r>
            <w:r>
              <w:fldChar w:fldCharType="end"/>
            </w:r>
          </w:p>
        </w:tc>
      </w:tr>
      <w:tr w:rsidR="001454B3" w14:paraId="76A3B561" w14:textId="77777777" w:rsidTr="003D2BA0">
        <w:trPr>
          <w:trHeight w:val="360"/>
        </w:trPr>
        <w:tc>
          <w:tcPr>
            <w:tcW w:w="10525" w:type="dxa"/>
            <w:gridSpan w:val="3"/>
            <w:tcBorders>
              <w:bottom w:val="single" w:sz="8" w:space="0" w:color="auto"/>
            </w:tcBorders>
            <w:vAlign w:val="center"/>
          </w:tcPr>
          <w:p w14:paraId="76A3B55F" w14:textId="77777777" w:rsidR="001454B3" w:rsidRPr="002D0516" w:rsidRDefault="001454B3" w:rsidP="00B17B29">
            <w:pPr>
              <w:pStyle w:val="Text10pt"/>
              <w:rPr>
                <w:sz w:val="18"/>
                <w:szCs w:val="18"/>
              </w:rPr>
            </w:pPr>
            <w:r w:rsidRPr="002D0516">
              <w:rPr>
                <w:sz w:val="18"/>
                <w:szCs w:val="18"/>
              </w:rPr>
              <w:t xml:space="preserve">Hazard Analysis for each Product/ Process that identifies the steps applicable to the extended run. 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14:paraId="76A3B560" w14:textId="77777777" w:rsidR="001454B3" w:rsidRPr="002D0516" w:rsidRDefault="00B17B29" w:rsidP="003D2BA0">
            <w:pPr>
              <w:pStyle w:val="Text9pt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0E29">
              <w:fldChar w:fldCharType="separate"/>
            </w:r>
            <w:r>
              <w:fldChar w:fldCharType="end"/>
            </w:r>
          </w:p>
        </w:tc>
      </w:tr>
      <w:tr w:rsidR="001454B3" w14:paraId="76A3B566" w14:textId="77777777" w:rsidTr="003174BA">
        <w:trPr>
          <w:trHeight w:val="360"/>
        </w:trPr>
        <w:tc>
          <w:tcPr>
            <w:tcW w:w="3955" w:type="dxa"/>
            <w:tcBorders>
              <w:top w:val="single" w:sz="8" w:space="0" w:color="auto"/>
            </w:tcBorders>
            <w:vAlign w:val="center"/>
          </w:tcPr>
          <w:p w14:paraId="76A3B562" w14:textId="77777777" w:rsidR="001454B3" w:rsidRPr="002D0516" w:rsidRDefault="001454B3" w:rsidP="00B17B29">
            <w:pPr>
              <w:pStyle w:val="Text9pt"/>
            </w:pPr>
            <w:r w:rsidRPr="002D0516">
              <w:t>The specific critical food safety parameters(s);</w:t>
            </w: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14:paraId="76A3B563" w14:textId="77777777" w:rsidR="001454B3" w:rsidRPr="002D0516" w:rsidRDefault="00B17B29" w:rsidP="003D2BA0">
            <w:pPr>
              <w:pStyle w:val="Text9pt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0E29">
              <w:fldChar w:fldCharType="separate"/>
            </w:r>
            <w:r>
              <w:fldChar w:fldCharType="end"/>
            </w:r>
          </w:p>
        </w:tc>
        <w:tc>
          <w:tcPr>
            <w:tcW w:w="5760" w:type="dxa"/>
            <w:tcBorders>
              <w:top w:val="single" w:sz="8" w:space="0" w:color="auto"/>
            </w:tcBorders>
            <w:vAlign w:val="center"/>
          </w:tcPr>
          <w:p w14:paraId="76A3B564" w14:textId="77777777" w:rsidR="001454B3" w:rsidRPr="002D0516" w:rsidRDefault="001454B3" w:rsidP="00B17B29">
            <w:pPr>
              <w:pStyle w:val="Text9pt"/>
            </w:pPr>
            <w:r w:rsidRPr="002D0516">
              <w:t xml:space="preserve">Method and frequency to ensure accuracy of monitoring instrument(s). </w:t>
            </w:r>
          </w:p>
        </w:tc>
        <w:tc>
          <w:tcPr>
            <w:tcW w:w="808" w:type="dxa"/>
            <w:tcBorders>
              <w:top w:val="single" w:sz="8" w:space="0" w:color="auto"/>
            </w:tcBorders>
            <w:vAlign w:val="center"/>
          </w:tcPr>
          <w:p w14:paraId="76A3B565" w14:textId="77777777" w:rsidR="001454B3" w:rsidRPr="002D0516" w:rsidRDefault="00B17B29" w:rsidP="003D2BA0">
            <w:pPr>
              <w:pStyle w:val="Text9pt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0E29">
              <w:fldChar w:fldCharType="separate"/>
            </w:r>
            <w:r>
              <w:fldChar w:fldCharType="end"/>
            </w:r>
          </w:p>
        </w:tc>
      </w:tr>
      <w:tr w:rsidR="001454B3" w14:paraId="76A3B56B" w14:textId="77777777" w:rsidTr="003174BA">
        <w:trPr>
          <w:trHeight w:val="504"/>
        </w:trPr>
        <w:tc>
          <w:tcPr>
            <w:tcW w:w="3955" w:type="dxa"/>
            <w:vAlign w:val="center"/>
          </w:tcPr>
          <w:p w14:paraId="76A3B567" w14:textId="77777777" w:rsidR="001454B3" w:rsidRPr="002D0516" w:rsidRDefault="001454B3" w:rsidP="00B17B29">
            <w:pPr>
              <w:pStyle w:val="Text9pt"/>
            </w:pPr>
            <w:r w:rsidRPr="002D0516">
              <w:t>The minimum or maximum values for the critical food safety parameters;</w:t>
            </w:r>
          </w:p>
        </w:tc>
        <w:tc>
          <w:tcPr>
            <w:tcW w:w="810" w:type="dxa"/>
            <w:vAlign w:val="center"/>
          </w:tcPr>
          <w:p w14:paraId="76A3B568" w14:textId="77777777" w:rsidR="001454B3" w:rsidRPr="002D0516" w:rsidRDefault="00B17B29" w:rsidP="003D2BA0">
            <w:pPr>
              <w:pStyle w:val="Text9pt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0E29">
              <w:fldChar w:fldCharType="separate"/>
            </w:r>
            <w:r>
              <w:fldChar w:fldCharType="end"/>
            </w:r>
          </w:p>
        </w:tc>
        <w:tc>
          <w:tcPr>
            <w:tcW w:w="5760" w:type="dxa"/>
            <w:vAlign w:val="center"/>
          </w:tcPr>
          <w:p w14:paraId="76A3B569" w14:textId="77777777" w:rsidR="001454B3" w:rsidRPr="002D0516" w:rsidRDefault="001454B3" w:rsidP="00B17B29">
            <w:pPr>
              <w:pStyle w:val="Text9pt"/>
            </w:pPr>
            <w:r w:rsidRPr="002D0516">
              <w:t>Include any request to conduct trial runs that document the ability to maintain safe food during the extended run.</w:t>
            </w:r>
          </w:p>
        </w:tc>
        <w:tc>
          <w:tcPr>
            <w:tcW w:w="808" w:type="dxa"/>
            <w:vAlign w:val="center"/>
          </w:tcPr>
          <w:p w14:paraId="76A3B56A" w14:textId="77777777" w:rsidR="001454B3" w:rsidRPr="002D0516" w:rsidRDefault="00B17B29" w:rsidP="003D2BA0">
            <w:pPr>
              <w:pStyle w:val="Text9pt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0E29">
              <w:fldChar w:fldCharType="separate"/>
            </w:r>
            <w:r>
              <w:fldChar w:fldCharType="end"/>
            </w:r>
          </w:p>
        </w:tc>
      </w:tr>
      <w:tr w:rsidR="001454B3" w14:paraId="76A3B570" w14:textId="77777777" w:rsidTr="003174BA">
        <w:trPr>
          <w:trHeight w:val="576"/>
        </w:trPr>
        <w:tc>
          <w:tcPr>
            <w:tcW w:w="3955" w:type="dxa"/>
            <w:vAlign w:val="center"/>
          </w:tcPr>
          <w:p w14:paraId="76A3B56C" w14:textId="77777777" w:rsidR="001454B3" w:rsidRPr="002D0516" w:rsidRDefault="001454B3" w:rsidP="00B17B29">
            <w:pPr>
              <w:pStyle w:val="Text9pt"/>
            </w:pPr>
            <w:r w:rsidRPr="002D0516">
              <w:t xml:space="preserve">Monitoring procedures and frequency; </w:t>
            </w:r>
            <w:r>
              <w:br/>
            </w:r>
            <w:r w:rsidRPr="002D0516">
              <w:t>(What, How, Who &amp; When)</w:t>
            </w:r>
          </w:p>
        </w:tc>
        <w:tc>
          <w:tcPr>
            <w:tcW w:w="810" w:type="dxa"/>
            <w:vAlign w:val="center"/>
          </w:tcPr>
          <w:p w14:paraId="76A3B56D" w14:textId="77777777" w:rsidR="001454B3" w:rsidRPr="002D0516" w:rsidRDefault="00B17B29" w:rsidP="003D2BA0">
            <w:pPr>
              <w:pStyle w:val="Text9pt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0E29">
              <w:fldChar w:fldCharType="separate"/>
            </w:r>
            <w:r>
              <w:fldChar w:fldCharType="end"/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14:paraId="76A3B56E" w14:textId="77777777" w:rsidR="001454B3" w:rsidRPr="002D0516" w:rsidRDefault="001454B3" w:rsidP="00B17B29">
            <w:pPr>
              <w:pStyle w:val="Text9pt"/>
            </w:pPr>
            <w:r w:rsidRPr="002D0516">
              <w:t>Verification that equipment meets sanitary construction requirements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14:paraId="76A3B56F" w14:textId="77777777" w:rsidR="001454B3" w:rsidRPr="002D0516" w:rsidRDefault="00B17B29" w:rsidP="003D2BA0">
            <w:pPr>
              <w:pStyle w:val="Text9pt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0E29">
              <w:fldChar w:fldCharType="separate"/>
            </w:r>
            <w:r>
              <w:fldChar w:fldCharType="end"/>
            </w:r>
          </w:p>
        </w:tc>
      </w:tr>
      <w:tr w:rsidR="001454B3" w14:paraId="76A3B575" w14:textId="77777777" w:rsidTr="003174BA">
        <w:trPr>
          <w:trHeight w:val="360"/>
        </w:trPr>
        <w:tc>
          <w:tcPr>
            <w:tcW w:w="3955" w:type="dxa"/>
            <w:vAlign w:val="center"/>
          </w:tcPr>
          <w:p w14:paraId="76A3B571" w14:textId="77777777" w:rsidR="001454B3" w:rsidRPr="002D0516" w:rsidRDefault="001454B3" w:rsidP="00B17B29">
            <w:pPr>
              <w:pStyle w:val="Text9pt"/>
            </w:pPr>
            <w:r w:rsidRPr="002D0516">
              <w:t>Specific corrective action plans</w:t>
            </w:r>
          </w:p>
        </w:tc>
        <w:tc>
          <w:tcPr>
            <w:tcW w:w="810" w:type="dxa"/>
            <w:vAlign w:val="center"/>
          </w:tcPr>
          <w:p w14:paraId="76A3B572" w14:textId="77777777" w:rsidR="001454B3" w:rsidRPr="002D0516" w:rsidRDefault="00B17B29" w:rsidP="003D2BA0">
            <w:pPr>
              <w:pStyle w:val="Text9pt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0E29">
              <w:fldChar w:fldCharType="separate"/>
            </w:r>
            <w:r>
              <w:fldChar w:fldCharType="end"/>
            </w:r>
          </w:p>
        </w:tc>
        <w:tc>
          <w:tcPr>
            <w:tcW w:w="5760" w:type="dxa"/>
            <w:tcBorders>
              <w:bottom w:val="nil"/>
              <w:right w:val="nil"/>
            </w:tcBorders>
            <w:vAlign w:val="center"/>
          </w:tcPr>
          <w:p w14:paraId="76A3B573" w14:textId="77777777" w:rsidR="001454B3" w:rsidRPr="002D0516" w:rsidRDefault="001454B3" w:rsidP="00B17B29">
            <w:pPr>
              <w:pStyle w:val="Text9pt"/>
            </w:pPr>
          </w:p>
        </w:tc>
        <w:tc>
          <w:tcPr>
            <w:tcW w:w="808" w:type="dxa"/>
            <w:tcBorders>
              <w:left w:val="nil"/>
              <w:bottom w:val="nil"/>
              <w:right w:val="nil"/>
            </w:tcBorders>
            <w:vAlign w:val="center"/>
          </w:tcPr>
          <w:p w14:paraId="76A3B574" w14:textId="77777777" w:rsidR="001454B3" w:rsidRPr="002D0516" w:rsidRDefault="001454B3" w:rsidP="00B17B29">
            <w:pPr>
              <w:pStyle w:val="Text9pt"/>
            </w:pPr>
          </w:p>
        </w:tc>
      </w:tr>
    </w:tbl>
    <w:p w14:paraId="76A3B576" w14:textId="77777777" w:rsidR="00716A42" w:rsidRDefault="00716A42" w:rsidP="00716A42">
      <w:pPr>
        <w:pStyle w:val="Tablespacer4pt"/>
      </w:pPr>
    </w:p>
    <w:tbl>
      <w:tblPr>
        <w:tblW w:w="11348" w:type="dxa"/>
        <w:jc w:val="center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1993"/>
      </w:tblGrid>
      <w:tr w:rsidR="00716A42" w:rsidRPr="001E3728" w14:paraId="76A3B57B" w14:textId="77777777" w:rsidTr="003174BA">
        <w:trPr>
          <w:cantSplit/>
          <w:trHeight w:val="648"/>
          <w:jc w:val="center"/>
        </w:trPr>
        <w:tc>
          <w:tcPr>
            <w:tcW w:w="4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3B577" w14:textId="77777777" w:rsidR="008F4CDF" w:rsidRDefault="00A13298" w:rsidP="001E3728">
            <w:pPr>
              <w:pStyle w:val="Boxtext"/>
            </w:pPr>
            <w:r>
              <w:t>APPLICANT SIGNATURE</w:t>
            </w:r>
          </w:p>
          <w:p w14:paraId="76A3B578" w14:textId="77777777" w:rsidR="0088382B" w:rsidRPr="001E3728" w:rsidRDefault="0088382B" w:rsidP="00FD5358">
            <w:pPr>
              <w:pStyle w:val="Text8pt"/>
              <w:tabs>
                <w:tab w:val="right" w:leader="underscore" w:pos="9344"/>
              </w:tabs>
              <w:spacing w:before="120"/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3B579" w14:textId="77777777" w:rsidR="0088382B" w:rsidRDefault="00A13298" w:rsidP="001E3728">
            <w:pPr>
              <w:pStyle w:val="Boxtext"/>
            </w:pPr>
            <w:r>
              <w:t>DATE</w:t>
            </w:r>
          </w:p>
          <w:p w14:paraId="76A3B57A" w14:textId="77777777" w:rsidR="008F4CDF" w:rsidRPr="001E3728" w:rsidRDefault="008F4CDF" w:rsidP="0088382B">
            <w:pPr>
              <w:pStyle w:val="Text10pt"/>
            </w:pPr>
            <w:r w:rsidRPr="001E372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E3728">
              <w:instrText xml:space="preserve"> FORMTEXT </w:instrText>
            </w:r>
            <w:r w:rsidRPr="001E3728">
              <w:fldChar w:fldCharType="separate"/>
            </w:r>
            <w:r w:rsidRPr="001E3728">
              <w:t> </w:t>
            </w:r>
            <w:r w:rsidRPr="001E3728">
              <w:t> </w:t>
            </w:r>
            <w:r w:rsidRPr="001E3728">
              <w:t> </w:t>
            </w:r>
            <w:r w:rsidRPr="001E3728">
              <w:t> </w:t>
            </w:r>
            <w:r w:rsidRPr="001E3728">
              <w:t> </w:t>
            </w:r>
            <w:r w:rsidRPr="001E3728">
              <w:fldChar w:fldCharType="end"/>
            </w:r>
          </w:p>
        </w:tc>
      </w:tr>
    </w:tbl>
    <w:p w14:paraId="76A3B57C" w14:textId="77777777" w:rsidR="008F4CDF" w:rsidRPr="0088382B" w:rsidRDefault="008F4CDF" w:rsidP="0088382B">
      <w:pPr>
        <w:pStyle w:val="Text8pt"/>
        <w:jc w:val="center"/>
        <w:rPr>
          <w:rStyle w:val="Italic"/>
        </w:rPr>
      </w:pPr>
      <w:proofErr w:type="gramStart"/>
      <w:r w:rsidRPr="0088382B">
        <w:rPr>
          <w:rStyle w:val="Italic"/>
        </w:rPr>
        <w:t>Personally</w:t>
      </w:r>
      <w:proofErr w:type="gramEnd"/>
      <w:r w:rsidRPr="0088382B">
        <w:rPr>
          <w:rStyle w:val="Italic"/>
        </w:rPr>
        <w:t xml:space="preserve"> identifiable information you provide may be used for purposes other than that for which it was collected. (s.15.04 (1) (m), Wis. Stats.).</w:t>
      </w:r>
    </w:p>
    <w:p w14:paraId="76A3B57D" w14:textId="77777777" w:rsidR="008F4CDF" w:rsidRPr="00A13298" w:rsidRDefault="008F4CDF" w:rsidP="0088382B">
      <w:pPr>
        <w:pStyle w:val="Text8pt"/>
        <w:jc w:val="center"/>
        <w:rPr>
          <w:sz w:val="14"/>
        </w:rPr>
      </w:pPr>
      <w:r w:rsidRPr="00A13298">
        <w:rPr>
          <w:sz w:val="14"/>
        </w:rPr>
        <w:t>This institution is an equal opportunity employer.</w:t>
      </w:r>
    </w:p>
    <w:sectPr w:rsidR="008F4CDF" w:rsidRPr="00A13298" w:rsidSect="002830AB">
      <w:pgSz w:w="12240" w:h="15840"/>
      <w:pgMar w:top="468" w:right="468" w:bottom="468" w:left="4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84709B"/>
    <w:multiLevelType w:val="hybridMultilevel"/>
    <w:tmpl w:val="416C56B6"/>
    <w:lvl w:ilvl="0" w:tplc="0726AD0A">
      <w:start w:val="1"/>
      <w:numFmt w:val="bullet"/>
      <w:pStyle w:val="Bodybullets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A0C5B"/>
    <w:multiLevelType w:val="hybridMultilevel"/>
    <w:tmpl w:val="224C00CA"/>
    <w:lvl w:ilvl="0" w:tplc="B0FC33EC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52901"/>
    <w:multiLevelType w:val="hybridMultilevel"/>
    <w:tmpl w:val="469AEA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A0C02"/>
    <w:multiLevelType w:val="hybridMultilevel"/>
    <w:tmpl w:val="C6CC1DB0"/>
    <w:lvl w:ilvl="0" w:tplc="52D65028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7B2267D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54814"/>
    <w:multiLevelType w:val="hybridMultilevel"/>
    <w:tmpl w:val="DF94D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B2D14"/>
    <w:multiLevelType w:val="hybridMultilevel"/>
    <w:tmpl w:val="2244FAD4"/>
    <w:lvl w:ilvl="0" w:tplc="EE5AB72E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7B2267D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2"/>
  </w:num>
  <w:num w:numId="14">
    <w:abstractNumId w:val="14"/>
  </w:num>
  <w:num w:numId="15">
    <w:abstractNumId w:val="10"/>
  </w:num>
  <w:num w:numId="16">
    <w:abstractNumId w:val="13"/>
  </w:num>
  <w:num w:numId="17">
    <w:abstractNumId w:val="15"/>
  </w:num>
  <w:num w:numId="18">
    <w:abstractNumId w:val="10"/>
    <w:lvlOverride w:ilvl="0">
      <w:lvl w:ilvl="0" w:tplc="0726AD0A">
        <w:start w:val="1"/>
        <w:numFmt w:val="bullet"/>
        <w:pStyle w:val="Bodybullets"/>
        <w:lvlText w:val=""/>
        <w:lvlJc w:val="left"/>
        <w:pPr>
          <w:ind w:left="1080" w:hanging="720"/>
        </w:pPr>
        <w:rPr>
          <w:rFonts w:ascii="Symbol" w:hAnsi="Symbol" w:hint="default"/>
        </w:rPr>
      </w:lvl>
    </w:lvlOverride>
    <w:lvlOverride w:ilvl="1">
      <w:lvl w:ilvl="1" w:tplc="04090019">
        <w:start w:val="1"/>
        <w:numFmt w:val="bullet"/>
        <w:lvlText w:val="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9">
    <w:abstractNumId w:val="10"/>
    <w:lvlOverride w:ilvl="0">
      <w:lvl w:ilvl="0" w:tplc="0726AD0A">
        <w:start w:val="1"/>
        <w:numFmt w:val="bullet"/>
        <w:pStyle w:val="Bodybullets"/>
        <w:lvlText w:val=""/>
        <w:lvlJc w:val="left"/>
        <w:pPr>
          <w:ind w:left="1080" w:hanging="720"/>
        </w:pPr>
        <w:rPr>
          <w:rFonts w:ascii="Symbol" w:hAnsi="Symbol" w:hint="default"/>
        </w:rPr>
      </w:lvl>
    </w:lvlOverride>
    <w:lvlOverride w:ilvl="1">
      <w:lvl w:ilvl="1" w:tplc="04090019">
        <w:start w:val="1"/>
        <w:numFmt w:val="bullet"/>
        <w:lvlText w:val="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0">
    <w:abstractNumId w:val="10"/>
    <w:lvlOverride w:ilvl="0">
      <w:lvl w:ilvl="0" w:tplc="0726AD0A">
        <w:start w:val="1"/>
        <w:numFmt w:val="bullet"/>
        <w:pStyle w:val="Bodybullets"/>
        <w:lvlText w:val=""/>
        <w:lvlJc w:val="left"/>
        <w:pPr>
          <w:ind w:left="1080" w:hanging="720"/>
        </w:pPr>
        <w:rPr>
          <w:rFonts w:ascii="Symbol" w:hAnsi="Symbol" w:hint="default"/>
        </w:rPr>
      </w:lvl>
    </w:lvlOverride>
    <w:lvlOverride w:ilvl="1">
      <w:lvl w:ilvl="1" w:tplc="04090019">
        <w:start w:val="1"/>
        <w:numFmt w:val="bullet"/>
        <w:lvlText w:val="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zqpFaLI7j+3dHY4P42v2NvBe+eWC183kkacZ+jlJt9Y50Sgz95CAs+++rQWh9R1Va3D5GwD53Be1FrBlGZKqNg==" w:salt="EwZdTuXn26gK9ZXcCZ7jBA=="/>
  <w:defaultTabStop w:val="720"/>
  <w:drawingGridHorizontalSpacing w:val="418"/>
  <w:drawingGridVerticalSpacing w:val="41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89"/>
    <w:rsid w:val="0001604B"/>
    <w:rsid w:val="000806C6"/>
    <w:rsid w:val="000A0FF1"/>
    <w:rsid w:val="000D01D4"/>
    <w:rsid w:val="000D068E"/>
    <w:rsid w:val="000D7030"/>
    <w:rsid w:val="000F1C79"/>
    <w:rsid w:val="001021DD"/>
    <w:rsid w:val="00111D89"/>
    <w:rsid w:val="001323F9"/>
    <w:rsid w:val="001454B3"/>
    <w:rsid w:val="00145DC4"/>
    <w:rsid w:val="0014661B"/>
    <w:rsid w:val="00176DDC"/>
    <w:rsid w:val="00187424"/>
    <w:rsid w:val="00194C68"/>
    <w:rsid w:val="00196608"/>
    <w:rsid w:val="001C1B45"/>
    <w:rsid w:val="001D4772"/>
    <w:rsid w:val="001D50D0"/>
    <w:rsid w:val="001E3728"/>
    <w:rsid w:val="00261736"/>
    <w:rsid w:val="002670C0"/>
    <w:rsid w:val="002711AE"/>
    <w:rsid w:val="002750ED"/>
    <w:rsid w:val="002778C7"/>
    <w:rsid w:val="002805F6"/>
    <w:rsid w:val="002830AB"/>
    <w:rsid w:val="00283440"/>
    <w:rsid w:val="00296AD4"/>
    <w:rsid w:val="002A1F8C"/>
    <w:rsid w:val="002A2783"/>
    <w:rsid w:val="002B3D31"/>
    <w:rsid w:val="002B581F"/>
    <w:rsid w:val="002D0516"/>
    <w:rsid w:val="002E0A5A"/>
    <w:rsid w:val="002E19E3"/>
    <w:rsid w:val="002E49DE"/>
    <w:rsid w:val="002E4CD4"/>
    <w:rsid w:val="003067C1"/>
    <w:rsid w:val="003174BA"/>
    <w:rsid w:val="003318D1"/>
    <w:rsid w:val="003510D6"/>
    <w:rsid w:val="00390616"/>
    <w:rsid w:val="003A3D38"/>
    <w:rsid w:val="003B4183"/>
    <w:rsid w:val="003D2BA0"/>
    <w:rsid w:val="003E0CE5"/>
    <w:rsid w:val="003E2555"/>
    <w:rsid w:val="003F7F3C"/>
    <w:rsid w:val="004000CF"/>
    <w:rsid w:val="00404C2C"/>
    <w:rsid w:val="00441388"/>
    <w:rsid w:val="00460FEB"/>
    <w:rsid w:val="00487F58"/>
    <w:rsid w:val="004A62C8"/>
    <w:rsid w:val="004A740C"/>
    <w:rsid w:val="004C0283"/>
    <w:rsid w:val="005119B2"/>
    <w:rsid w:val="00524FF9"/>
    <w:rsid w:val="005256E9"/>
    <w:rsid w:val="00535BDD"/>
    <w:rsid w:val="005378F7"/>
    <w:rsid w:val="0054081F"/>
    <w:rsid w:val="00560933"/>
    <w:rsid w:val="00596038"/>
    <w:rsid w:val="005A09F4"/>
    <w:rsid w:val="005A0E29"/>
    <w:rsid w:val="005B0491"/>
    <w:rsid w:val="005B06C1"/>
    <w:rsid w:val="005D3D25"/>
    <w:rsid w:val="005E2F45"/>
    <w:rsid w:val="005E6D18"/>
    <w:rsid w:val="005F0D9C"/>
    <w:rsid w:val="005F2F35"/>
    <w:rsid w:val="00624F29"/>
    <w:rsid w:val="00644065"/>
    <w:rsid w:val="0066193C"/>
    <w:rsid w:val="00664FE3"/>
    <w:rsid w:val="006801DC"/>
    <w:rsid w:val="00683683"/>
    <w:rsid w:val="006B22AA"/>
    <w:rsid w:val="006E1A6E"/>
    <w:rsid w:val="00701267"/>
    <w:rsid w:val="007054C0"/>
    <w:rsid w:val="007125BB"/>
    <w:rsid w:val="00716A42"/>
    <w:rsid w:val="00745A44"/>
    <w:rsid w:val="00746CFD"/>
    <w:rsid w:val="0076110B"/>
    <w:rsid w:val="007631F3"/>
    <w:rsid w:val="00774C59"/>
    <w:rsid w:val="00775254"/>
    <w:rsid w:val="007764D4"/>
    <w:rsid w:val="007B5089"/>
    <w:rsid w:val="007B715D"/>
    <w:rsid w:val="007C3CB5"/>
    <w:rsid w:val="007D3CEA"/>
    <w:rsid w:val="007D6EA1"/>
    <w:rsid w:val="007E1600"/>
    <w:rsid w:val="008017DF"/>
    <w:rsid w:val="0080298B"/>
    <w:rsid w:val="00802ABF"/>
    <w:rsid w:val="0081275B"/>
    <w:rsid w:val="008349AD"/>
    <w:rsid w:val="008544EA"/>
    <w:rsid w:val="00854E44"/>
    <w:rsid w:val="00856D7B"/>
    <w:rsid w:val="0088382B"/>
    <w:rsid w:val="00887C30"/>
    <w:rsid w:val="00887E60"/>
    <w:rsid w:val="008A46C3"/>
    <w:rsid w:val="008B7AC4"/>
    <w:rsid w:val="008E3D04"/>
    <w:rsid w:val="008F4CDF"/>
    <w:rsid w:val="00903A9B"/>
    <w:rsid w:val="00957D8E"/>
    <w:rsid w:val="009713EB"/>
    <w:rsid w:val="009A49E0"/>
    <w:rsid w:val="009A51D6"/>
    <w:rsid w:val="009B68B3"/>
    <w:rsid w:val="009C78D4"/>
    <w:rsid w:val="009D3603"/>
    <w:rsid w:val="009F0D58"/>
    <w:rsid w:val="009F16D5"/>
    <w:rsid w:val="00A06C00"/>
    <w:rsid w:val="00A1000F"/>
    <w:rsid w:val="00A11414"/>
    <w:rsid w:val="00A13298"/>
    <w:rsid w:val="00A1357B"/>
    <w:rsid w:val="00A16962"/>
    <w:rsid w:val="00A218E6"/>
    <w:rsid w:val="00A219A1"/>
    <w:rsid w:val="00A251BC"/>
    <w:rsid w:val="00A26A20"/>
    <w:rsid w:val="00A375E4"/>
    <w:rsid w:val="00A42185"/>
    <w:rsid w:val="00A4648F"/>
    <w:rsid w:val="00A77B8A"/>
    <w:rsid w:val="00A848D5"/>
    <w:rsid w:val="00A85081"/>
    <w:rsid w:val="00AC222C"/>
    <w:rsid w:val="00AC6360"/>
    <w:rsid w:val="00AD3277"/>
    <w:rsid w:val="00AE577F"/>
    <w:rsid w:val="00B001D5"/>
    <w:rsid w:val="00B0590A"/>
    <w:rsid w:val="00B10013"/>
    <w:rsid w:val="00B17B29"/>
    <w:rsid w:val="00B21E19"/>
    <w:rsid w:val="00B22F2E"/>
    <w:rsid w:val="00B2782E"/>
    <w:rsid w:val="00B42C8C"/>
    <w:rsid w:val="00B43125"/>
    <w:rsid w:val="00B463C0"/>
    <w:rsid w:val="00B558B7"/>
    <w:rsid w:val="00B71508"/>
    <w:rsid w:val="00B72270"/>
    <w:rsid w:val="00B81120"/>
    <w:rsid w:val="00BA0212"/>
    <w:rsid w:val="00BB1383"/>
    <w:rsid w:val="00BC12B1"/>
    <w:rsid w:val="00BD3733"/>
    <w:rsid w:val="00BE161D"/>
    <w:rsid w:val="00BF2F83"/>
    <w:rsid w:val="00C01AAB"/>
    <w:rsid w:val="00C25BE2"/>
    <w:rsid w:val="00C3434E"/>
    <w:rsid w:val="00C4553B"/>
    <w:rsid w:val="00C50004"/>
    <w:rsid w:val="00C91877"/>
    <w:rsid w:val="00C92C38"/>
    <w:rsid w:val="00CA095C"/>
    <w:rsid w:val="00CA72DA"/>
    <w:rsid w:val="00CD5F3D"/>
    <w:rsid w:val="00CE1356"/>
    <w:rsid w:val="00CE6E1F"/>
    <w:rsid w:val="00D01763"/>
    <w:rsid w:val="00D018B5"/>
    <w:rsid w:val="00D0246E"/>
    <w:rsid w:val="00D22095"/>
    <w:rsid w:val="00D44221"/>
    <w:rsid w:val="00D70F41"/>
    <w:rsid w:val="00D91FD4"/>
    <w:rsid w:val="00DB3742"/>
    <w:rsid w:val="00DD0AE2"/>
    <w:rsid w:val="00DD33CA"/>
    <w:rsid w:val="00DD7353"/>
    <w:rsid w:val="00DE6F8A"/>
    <w:rsid w:val="00E01D17"/>
    <w:rsid w:val="00E05983"/>
    <w:rsid w:val="00E12F0A"/>
    <w:rsid w:val="00E25E8F"/>
    <w:rsid w:val="00E563F7"/>
    <w:rsid w:val="00E7486D"/>
    <w:rsid w:val="00E81DEB"/>
    <w:rsid w:val="00EA0F39"/>
    <w:rsid w:val="00EA6825"/>
    <w:rsid w:val="00EB2086"/>
    <w:rsid w:val="00ED4912"/>
    <w:rsid w:val="00EE17AF"/>
    <w:rsid w:val="00EF7548"/>
    <w:rsid w:val="00F308CE"/>
    <w:rsid w:val="00F50C49"/>
    <w:rsid w:val="00F568D7"/>
    <w:rsid w:val="00F664E1"/>
    <w:rsid w:val="00F97952"/>
    <w:rsid w:val="00FC0771"/>
    <w:rsid w:val="00FC14CE"/>
    <w:rsid w:val="00FC6F0B"/>
    <w:rsid w:val="00FD0999"/>
    <w:rsid w:val="00FD5358"/>
    <w:rsid w:val="00FD783C"/>
    <w:rsid w:val="00FE128D"/>
    <w:rsid w:val="00FE3FBE"/>
    <w:rsid w:val="00FE6DD7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3B509"/>
  <w15:docId w15:val="{1D5CFCAB-850B-4A46-971E-380D4185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text">
    <w:name w:val="Box text"/>
    <w:basedOn w:val="Normal"/>
    <w:link w:val="BoxtextChar"/>
    <w:qFormat/>
    <w:rsid w:val="00535BDD"/>
    <w:pPr>
      <w:spacing w:before="20" w:after="20" w:line="180" w:lineRule="exact"/>
    </w:pPr>
    <w:rPr>
      <w:rFonts w:ascii="Arial" w:eastAsia="Times New Roman" w:hAnsi="Arial"/>
      <w:sz w:val="14"/>
      <w:szCs w:val="14"/>
    </w:rPr>
  </w:style>
  <w:style w:type="character" w:customStyle="1" w:styleId="BoxtextChar">
    <w:name w:val="Box text Char"/>
    <w:link w:val="Boxtext"/>
    <w:rsid w:val="00535BDD"/>
    <w:rPr>
      <w:rFonts w:ascii="Arial" w:eastAsia="Times New Roman" w:hAnsi="Arial" w:cs="Times New Roman"/>
      <w:sz w:val="14"/>
      <w:szCs w:val="14"/>
    </w:rPr>
  </w:style>
  <w:style w:type="paragraph" w:customStyle="1" w:styleId="Text10pt">
    <w:name w:val="Text 10 pt"/>
    <w:basedOn w:val="Normal"/>
    <w:link w:val="Text10ptChar"/>
    <w:qFormat/>
    <w:rsid w:val="00535BDD"/>
    <w:pPr>
      <w:spacing w:before="40" w:after="40" w:line="240" w:lineRule="exact"/>
    </w:pPr>
    <w:rPr>
      <w:rFonts w:ascii="Arial" w:eastAsia="Times New Roman" w:hAnsi="Arial"/>
      <w:sz w:val="20"/>
      <w:szCs w:val="24"/>
    </w:rPr>
  </w:style>
  <w:style w:type="character" w:customStyle="1" w:styleId="Text10ptChar">
    <w:name w:val="Text 10 pt Char"/>
    <w:link w:val="Text10pt"/>
    <w:rsid w:val="00535BDD"/>
    <w:rPr>
      <w:rFonts w:ascii="Arial" w:eastAsia="Times New Roman" w:hAnsi="Arial" w:cs="Times New Roman"/>
      <w:sz w:val="20"/>
      <w:szCs w:val="24"/>
    </w:rPr>
  </w:style>
  <w:style w:type="paragraph" w:customStyle="1" w:styleId="Sectiontitle">
    <w:name w:val="Section title"/>
    <w:basedOn w:val="Normal"/>
    <w:qFormat/>
    <w:rsid w:val="00535BDD"/>
    <w:pPr>
      <w:spacing w:before="60" w:after="60" w:line="16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Text9pt">
    <w:name w:val="Text 9 pt"/>
    <w:qFormat/>
    <w:rsid w:val="0088382B"/>
    <w:pPr>
      <w:spacing w:line="220" w:lineRule="exact"/>
    </w:pPr>
    <w:rPr>
      <w:rFonts w:ascii="Arial" w:eastAsia="Arial" w:hAnsi="Arial"/>
      <w:sz w:val="18"/>
      <w:szCs w:val="18"/>
    </w:rPr>
  </w:style>
  <w:style w:type="paragraph" w:customStyle="1" w:styleId="Tablespacer4pt">
    <w:name w:val="Table spacer 4pt"/>
    <w:basedOn w:val="Boxtext"/>
    <w:qFormat/>
    <w:rsid w:val="00D44221"/>
    <w:pPr>
      <w:spacing w:before="0" w:after="0" w:line="120" w:lineRule="exact"/>
    </w:pPr>
    <w:rPr>
      <w:sz w:val="8"/>
      <w:szCs w:val="8"/>
    </w:rPr>
  </w:style>
  <w:style w:type="paragraph" w:customStyle="1" w:styleId="Paragraphtext">
    <w:name w:val="Paragraph text"/>
    <w:basedOn w:val="Boxtext"/>
    <w:qFormat/>
    <w:rsid w:val="00664FE3"/>
    <w:pPr>
      <w:tabs>
        <w:tab w:val="right" w:leader="underscore" w:pos="11430"/>
      </w:tabs>
      <w:spacing w:before="120" w:after="0" w:line="200" w:lineRule="exact"/>
    </w:pPr>
    <w:rPr>
      <w:rFonts w:eastAsia="Calibri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5BDD"/>
    <w:rPr>
      <w:rFonts w:ascii="Tahoma" w:hAnsi="Tahoma" w:cs="Tahoma"/>
      <w:sz w:val="16"/>
      <w:szCs w:val="16"/>
    </w:rPr>
  </w:style>
  <w:style w:type="paragraph" w:customStyle="1" w:styleId="Bodybullets">
    <w:name w:val="Body bullets"/>
    <w:basedOn w:val="Body10pt"/>
    <w:qFormat/>
    <w:rsid w:val="0088382B"/>
    <w:pPr>
      <w:numPr>
        <w:numId w:val="18"/>
      </w:numPr>
      <w:spacing w:after="60"/>
      <w:ind w:left="392" w:hanging="212"/>
    </w:pPr>
    <w:rPr>
      <w:sz w:val="18"/>
      <w:szCs w:val="18"/>
    </w:rPr>
  </w:style>
  <w:style w:type="paragraph" w:customStyle="1" w:styleId="Body10pt">
    <w:name w:val="Body 10pt"/>
    <w:basedOn w:val="Bodynumbered"/>
    <w:qFormat/>
    <w:rsid w:val="0054081F"/>
    <w:pPr>
      <w:numPr>
        <w:numId w:val="0"/>
      </w:numPr>
      <w:spacing w:line="240" w:lineRule="exact"/>
    </w:pPr>
  </w:style>
  <w:style w:type="paragraph" w:customStyle="1" w:styleId="Bodynumbered">
    <w:name w:val="Body numbered"/>
    <w:basedOn w:val="ListParagraph"/>
    <w:qFormat/>
    <w:rsid w:val="00A848D5"/>
    <w:pPr>
      <w:numPr>
        <w:numId w:val="12"/>
      </w:numPr>
      <w:tabs>
        <w:tab w:val="num" w:pos="360"/>
      </w:tabs>
      <w:spacing w:after="120" w:line="280" w:lineRule="exact"/>
      <w:ind w:left="450" w:hanging="36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styleId="NoSpacing">
    <w:name w:val="No Spacing"/>
    <w:uiPriority w:val="1"/>
    <w:qFormat/>
    <w:rsid w:val="00624F29"/>
    <w:rPr>
      <w:sz w:val="22"/>
      <w:szCs w:val="22"/>
    </w:rPr>
  </w:style>
  <w:style w:type="character" w:customStyle="1" w:styleId="Italic">
    <w:name w:val="Italic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60F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rialnarrow">
    <w:name w:val="Arial narrow"/>
    <w:basedOn w:val="Boxtext"/>
    <w:qFormat/>
    <w:rsid w:val="00887E60"/>
    <w:rPr>
      <w:rFonts w:ascii="Arial Narrow" w:hAnsi="Arial Narrow"/>
    </w:rPr>
  </w:style>
  <w:style w:type="paragraph" w:customStyle="1" w:styleId="Formtitle">
    <w:name w:val="Form title"/>
    <w:qFormat/>
    <w:rsid w:val="002E0A5A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Boxtext"/>
    <w:qFormat/>
    <w:rsid w:val="00683683"/>
    <w:pPr>
      <w:spacing w:before="0" w:after="0" w:line="140" w:lineRule="exact"/>
    </w:pPr>
    <w:rPr>
      <w:sz w:val="10"/>
      <w:szCs w:val="10"/>
    </w:rPr>
  </w:style>
  <w:style w:type="paragraph" w:customStyle="1" w:styleId="Text8pt">
    <w:name w:val="Text 8 pt"/>
    <w:basedOn w:val="Normal"/>
    <w:link w:val="Text8ptChar"/>
    <w:qFormat/>
    <w:rsid w:val="007631F3"/>
    <w:pPr>
      <w:spacing w:before="20" w:after="20" w:line="200" w:lineRule="exact"/>
    </w:pPr>
    <w:rPr>
      <w:rFonts w:ascii="Arial" w:eastAsia="Times New Roman" w:hAnsi="Arial"/>
      <w:sz w:val="16"/>
      <w:szCs w:val="24"/>
    </w:rPr>
  </w:style>
  <w:style w:type="character" w:customStyle="1" w:styleId="Text8ptChar">
    <w:name w:val="Text 8 pt Char"/>
    <w:link w:val="Text8pt"/>
    <w:rsid w:val="007631F3"/>
    <w:rPr>
      <w:rFonts w:ascii="Arial" w:eastAsia="Times New Roman" w:hAnsi="Arial" w:cs="Times New Roman"/>
      <w:sz w:val="16"/>
      <w:szCs w:val="24"/>
    </w:rPr>
  </w:style>
  <w:style w:type="character" w:styleId="Hyperlink">
    <w:name w:val="Hyperlink"/>
    <w:uiPriority w:val="99"/>
    <w:unhideWhenUsed/>
    <w:rsid w:val="00A848D5"/>
    <w:rPr>
      <w:color w:val="0000FF"/>
      <w:u w:val="single"/>
    </w:rPr>
  </w:style>
  <w:style w:type="paragraph" w:customStyle="1" w:styleId="Text12pt">
    <w:name w:val="Text 12 pt"/>
    <w:basedOn w:val="Normal"/>
    <w:qFormat/>
    <w:rsid w:val="00A848D5"/>
    <w:pPr>
      <w:spacing w:after="0" w:line="280" w:lineRule="exact"/>
    </w:pPr>
    <w:rPr>
      <w:rFonts w:ascii="Arial" w:eastAsia="Times New Roman" w:hAnsi="Arial"/>
      <w:bCs/>
      <w:sz w:val="24"/>
      <w:szCs w:val="24"/>
    </w:rPr>
  </w:style>
  <w:style w:type="paragraph" w:customStyle="1" w:styleId="Bodybold">
    <w:name w:val="Body bold"/>
    <w:basedOn w:val="Normal"/>
    <w:qFormat/>
    <w:rsid w:val="0054081F"/>
    <w:pPr>
      <w:spacing w:after="120" w:line="260" w:lineRule="exact"/>
    </w:pPr>
    <w:rPr>
      <w:rFonts w:ascii="Arial" w:hAnsi="Arial" w:cs="Arial"/>
      <w:b/>
      <w:sz w:val="20"/>
      <w:szCs w:val="20"/>
    </w:rPr>
  </w:style>
  <w:style w:type="character" w:customStyle="1" w:styleId="Boxtext6pt">
    <w:name w:val="Box text 6pt"/>
    <w:rsid w:val="00A848D5"/>
    <w:rPr>
      <w:rFonts w:ascii="Arial" w:hAnsi="Arial"/>
      <w:sz w:val="12"/>
      <w:szCs w:val="12"/>
    </w:rPr>
  </w:style>
  <w:style w:type="paragraph" w:customStyle="1" w:styleId="Tablespacer6pt">
    <w:name w:val="Table spacer 6pt"/>
    <w:basedOn w:val="Normal"/>
    <w:qFormat/>
    <w:rsid w:val="00A848D5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Normal"/>
    <w:qFormat/>
    <w:rsid w:val="0054081F"/>
    <w:pPr>
      <w:spacing w:after="0" w:line="260" w:lineRule="exact"/>
    </w:pPr>
    <w:rPr>
      <w:rFonts w:ascii="Arial" w:hAnsi="Arial" w:cs="Arial"/>
      <w:sz w:val="20"/>
      <w:szCs w:val="20"/>
    </w:rPr>
  </w:style>
  <w:style w:type="paragraph" w:customStyle="1" w:styleId="Bodybolditalic">
    <w:name w:val="Body bold italic"/>
    <w:basedOn w:val="Normal"/>
    <w:qFormat/>
    <w:rsid w:val="0054081F"/>
    <w:pPr>
      <w:spacing w:after="120" w:line="260" w:lineRule="exact"/>
      <w:jc w:val="center"/>
    </w:pPr>
    <w:rPr>
      <w:rFonts w:ascii="Arial" w:hAnsi="Arial" w:cs="Arial"/>
      <w:b/>
      <w:i/>
      <w:sz w:val="20"/>
      <w:szCs w:val="20"/>
    </w:rPr>
  </w:style>
  <w:style w:type="paragraph" w:customStyle="1" w:styleId="Statutes">
    <w:name w:val="Statutes"/>
    <w:qFormat/>
    <w:rsid w:val="00DD0AE2"/>
    <w:pPr>
      <w:spacing w:after="200" w:line="276" w:lineRule="auto"/>
    </w:pPr>
    <w:rPr>
      <w:rFonts w:ascii="Times" w:eastAsia="Arial" w:hAnsi="Times"/>
      <w:szCs w:val="24"/>
    </w:rPr>
  </w:style>
  <w:style w:type="character" w:customStyle="1" w:styleId="Bolditaliccharc">
    <w:name w:val="Bold italic charc"/>
    <w:uiPriority w:val="1"/>
    <w:qFormat/>
    <w:rsid w:val="008F4CDF"/>
    <w:rPr>
      <w:b/>
      <w:i/>
    </w:rPr>
  </w:style>
  <w:style w:type="table" w:styleId="TableGridLight">
    <w:name w:val="Grid Table Light"/>
    <w:basedOn w:val="TableNormal"/>
    <w:uiPriority w:val="40"/>
    <w:rsid w:val="008B7AC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DATCPbasetable2013">
    <w:name w:val="DATCP base table 2013"/>
    <w:basedOn w:val="TableNormal"/>
    <w:uiPriority w:val="99"/>
    <w:rsid w:val="002830AB"/>
    <w:pPr>
      <w:spacing w:line="280" w:lineRule="exact"/>
    </w:pPr>
    <w:rPr>
      <w:rFonts w:ascii="Arial" w:hAnsi="Arial"/>
      <w:sz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8" w:type="dxa"/>
        <w:right w:w="0" w:type="dxa"/>
      </w:tblCellMar>
    </w:tblPr>
    <w:trPr>
      <w:cantSplit/>
      <w:jc w:val="center"/>
    </w:trPr>
    <w:tcPr>
      <w:noWrap/>
    </w:tcPr>
  </w:style>
  <w:style w:type="table" w:styleId="PlainTable3">
    <w:name w:val="Plain Table 3"/>
    <w:basedOn w:val="TableNormal"/>
    <w:uiPriority w:val="43"/>
    <w:rsid w:val="00F568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TCPDFSPlanReview@wisconsin.gov" TargetMode="External"/><Relationship Id="rId5" Type="http://schemas.openxmlformats.org/officeDocument/2006/relationships/styles" Target="styles.xml"/><Relationship Id="rId10" Type="http://schemas.openxmlformats.org/officeDocument/2006/relationships/hyperlink" Target="http://docs.legis.wisconsin.gov/code/admin_code/atcp/055/65/III/28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docs.legis.wisconsin.gov/code/admin_code/atcp/055/70/II/06/7m/a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1</_x002e_division>
    <_x002e_globalNavigation xmlns="fb82bcdf-ea63-4554-99e3-e15ccd87b479">3</_x002e_globalNavigation>
    <_x002e_program xmlns="fb82bcdf-ea63-4554-99e3-e15ccd87b479" xsi:nil="true"/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>7</_x002e_purpose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337BA68-9129-49CA-A834-9F7757B67FB5}"/>
</file>

<file path=customXml/itemProps2.xml><?xml version="1.0" encoding="utf-8"?>
<ds:datastoreItem xmlns:ds="http://schemas.openxmlformats.org/officeDocument/2006/customXml" ds:itemID="{E0FC3F58-3A08-4D7A-9C5E-A061DA517431}"/>
</file>

<file path=customXml/itemProps3.xml><?xml version="1.0" encoding="utf-8"?>
<ds:datastoreItem xmlns:ds="http://schemas.openxmlformats.org/officeDocument/2006/customXml" ds:itemID="{A3E9AD60-FC5C-4988-AFE7-3C4D4D6AD736}"/>
</file>

<file path=customXml/itemProps4.xml><?xml version="1.0" encoding="utf-8"?>
<ds:datastoreItem xmlns:ds="http://schemas.openxmlformats.org/officeDocument/2006/customXml" ds:itemID="{28CAEB0C-10F5-4D92-AD60-8A5FE4678C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Approval of an Alternative Cleaning and Sanitizing Schedule</dc:title>
  <dc:subject/>
  <dc:creator>Lawrence, Laurie J</dc:creator>
  <cp:keywords/>
  <cp:lastModifiedBy>Mackey, Stephanie L</cp:lastModifiedBy>
  <cp:revision>4</cp:revision>
  <dcterms:created xsi:type="dcterms:W3CDTF">2016-01-28T19:37:00Z</dcterms:created>
  <dcterms:modified xsi:type="dcterms:W3CDTF">2018-09-26T14:37:00Z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Metadata">
    <vt:lpwstr>1;#DFS|0ecb8698-7632-47d3-b1ea-bc532a9a4c19;#2;#Food and Recreational Businesses|a1b3d34f-4872-461b-b441-28b0f3669bc4</vt:lpwstr>
  </property>
  <property fmtid="{D5CDD505-2E9C-101B-9397-08002B2CF9AE}" pid="4" name="Section">
    <vt:lpwstr>Dairy Technical</vt:lpwstr>
  </property>
  <property fmtid="{D5CDD505-2E9C-101B-9397-08002B2CF9AE}" pid="5" name="ad75212c677543e5b73ecc6c571b6bc3">
    <vt:lpwstr>DFS|0ecb8698-7632-47d3-b1ea-bc532a9a4c19;Food and Recreational Businesses|a1b3d34f-4872-461b-b441-28b0f3669bc4</vt:lpwstr>
  </property>
  <property fmtid="{D5CDD505-2E9C-101B-9397-08002B2CF9AE}" pid="6" name="New Document">
    <vt:bool>false</vt:bool>
  </property>
</Properties>
</file>